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D0" w:rsidRPr="00CB0B6A" w:rsidRDefault="00A10431" w:rsidP="00A10431">
      <w:pPr>
        <w:spacing w:after="0"/>
        <w:rPr>
          <w:sz w:val="20"/>
          <w:szCs w:val="20"/>
        </w:rPr>
      </w:pPr>
      <w:r w:rsidRPr="00CB0B6A">
        <w:rPr>
          <w:sz w:val="20"/>
          <w:szCs w:val="20"/>
        </w:rPr>
        <w:t xml:space="preserve">Trustees Present:  </w:t>
      </w:r>
      <w:r w:rsidR="00B7728F" w:rsidRPr="00CB0B6A">
        <w:rPr>
          <w:sz w:val="20"/>
          <w:szCs w:val="20"/>
        </w:rPr>
        <w:t xml:space="preserve">Walter Scott, </w:t>
      </w:r>
      <w:r w:rsidR="001C17BE" w:rsidRPr="00CB0B6A">
        <w:rPr>
          <w:sz w:val="20"/>
          <w:szCs w:val="20"/>
        </w:rPr>
        <w:t>Guy Breault, Leonard Charron,</w:t>
      </w:r>
      <w:r w:rsidRPr="00CB0B6A">
        <w:rPr>
          <w:sz w:val="20"/>
          <w:szCs w:val="20"/>
        </w:rPr>
        <w:t xml:space="preserve"> William Spears, Jr.</w:t>
      </w:r>
      <w:r w:rsidR="001C17BE" w:rsidRPr="00CB0B6A">
        <w:rPr>
          <w:sz w:val="20"/>
          <w:szCs w:val="20"/>
        </w:rPr>
        <w:t xml:space="preserve"> and</w:t>
      </w:r>
      <w:r w:rsidRPr="00CB0B6A">
        <w:rPr>
          <w:sz w:val="20"/>
          <w:szCs w:val="20"/>
        </w:rPr>
        <w:t xml:space="preserve"> Ellen St. Marie</w:t>
      </w:r>
    </w:p>
    <w:p w:rsidR="00A10431" w:rsidRPr="00CB0B6A" w:rsidRDefault="00A10431" w:rsidP="00A10431">
      <w:pPr>
        <w:spacing w:after="0"/>
        <w:rPr>
          <w:sz w:val="20"/>
          <w:szCs w:val="20"/>
        </w:rPr>
      </w:pPr>
    </w:p>
    <w:p w:rsidR="00A10431" w:rsidRPr="00CB0B6A" w:rsidRDefault="00A10431" w:rsidP="00A10431">
      <w:pPr>
        <w:spacing w:after="0"/>
        <w:rPr>
          <w:sz w:val="20"/>
          <w:szCs w:val="20"/>
        </w:rPr>
      </w:pPr>
      <w:r w:rsidRPr="00CB0B6A">
        <w:rPr>
          <w:sz w:val="20"/>
          <w:szCs w:val="20"/>
        </w:rPr>
        <w:t>Staff Prese</w:t>
      </w:r>
      <w:r w:rsidR="00410498" w:rsidRPr="00CB0B6A">
        <w:rPr>
          <w:sz w:val="20"/>
          <w:szCs w:val="20"/>
        </w:rPr>
        <w:t xml:space="preserve">nt:  </w:t>
      </w:r>
      <w:r w:rsidR="00B7728F" w:rsidRPr="00CB0B6A">
        <w:rPr>
          <w:sz w:val="20"/>
          <w:szCs w:val="20"/>
        </w:rPr>
        <w:t>Gary Denton</w:t>
      </w:r>
      <w:r w:rsidR="00410498" w:rsidRPr="00CB0B6A">
        <w:rPr>
          <w:sz w:val="20"/>
          <w:szCs w:val="20"/>
        </w:rPr>
        <w:t xml:space="preserve"> and</w:t>
      </w:r>
      <w:r w:rsidRPr="00CB0B6A">
        <w:rPr>
          <w:sz w:val="20"/>
          <w:szCs w:val="20"/>
        </w:rPr>
        <w:t xml:space="preserve"> Joanne </w:t>
      </w:r>
      <w:r w:rsidR="00410498" w:rsidRPr="00CB0B6A">
        <w:rPr>
          <w:sz w:val="20"/>
          <w:szCs w:val="20"/>
        </w:rPr>
        <w:t>Davis</w:t>
      </w:r>
    </w:p>
    <w:p w:rsidR="00D220A6" w:rsidRPr="00CB0B6A" w:rsidRDefault="00D220A6" w:rsidP="00A10431">
      <w:pPr>
        <w:spacing w:after="0"/>
        <w:rPr>
          <w:sz w:val="20"/>
          <w:szCs w:val="20"/>
        </w:rPr>
      </w:pPr>
    </w:p>
    <w:p w:rsidR="00B7728F" w:rsidRPr="00CB0B6A" w:rsidRDefault="00B7728F" w:rsidP="00A10431">
      <w:pPr>
        <w:spacing w:after="0"/>
        <w:rPr>
          <w:sz w:val="20"/>
          <w:szCs w:val="20"/>
        </w:rPr>
      </w:pPr>
      <w:r w:rsidRPr="00CB0B6A">
        <w:rPr>
          <w:sz w:val="20"/>
          <w:szCs w:val="20"/>
        </w:rPr>
        <w:t>Public Present:  Pierre Letourneau</w:t>
      </w:r>
    </w:p>
    <w:p w:rsidR="00B7728F" w:rsidRPr="00CB0B6A" w:rsidRDefault="00B7728F" w:rsidP="00A10431">
      <w:pPr>
        <w:spacing w:after="0"/>
        <w:rPr>
          <w:sz w:val="20"/>
          <w:szCs w:val="20"/>
        </w:rPr>
      </w:pPr>
    </w:p>
    <w:p w:rsidR="00D220A6" w:rsidRPr="00CB0B6A" w:rsidRDefault="00D220A6" w:rsidP="00A10431">
      <w:pPr>
        <w:spacing w:after="0"/>
        <w:rPr>
          <w:sz w:val="20"/>
          <w:szCs w:val="20"/>
        </w:rPr>
      </w:pPr>
      <w:r w:rsidRPr="00CB0B6A">
        <w:rPr>
          <w:sz w:val="20"/>
          <w:szCs w:val="20"/>
        </w:rPr>
        <w:t xml:space="preserve">The meeting was called to order by </w:t>
      </w:r>
      <w:r w:rsidR="00B7728F" w:rsidRPr="00CB0B6A">
        <w:rPr>
          <w:sz w:val="20"/>
          <w:szCs w:val="20"/>
        </w:rPr>
        <w:t>Walter Scott</w:t>
      </w:r>
      <w:r w:rsidRPr="00CB0B6A">
        <w:rPr>
          <w:sz w:val="20"/>
          <w:szCs w:val="20"/>
        </w:rPr>
        <w:t xml:space="preserve"> at 6:3</w:t>
      </w:r>
      <w:r w:rsidR="00B7728F" w:rsidRPr="00CB0B6A">
        <w:rPr>
          <w:sz w:val="20"/>
          <w:szCs w:val="20"/>
        </w:rPr>
        <w:t>0</w:t>
      </w:r>
      <w:r w:rsidRPr="00CB0B6A">
        <w:rPr>
          <w:sz w:val="20"/>
          <w:szCs w:val="20"/>
        </w:rPr>
        <w:t xml:space="preserve"> p.m.</w:t>
      </w:r>
    </w:p>
    <w:p w:rsidR="00D220A6" w:rsidRPr="00CB0B6A" w:rsidRDefault="00D220A6" w:rsidP="00A10431">
      <w:pPr>
        <w:spacing w:after="0"/>
        <w:rPr>
          <w:sz w:val="20"/>
          <w:szCs w:val="20"/>
        </w:rPr>
      </w:pPr>
    </w:p>
    <w:p w:rsidR="00D220A6" w:rsidRPr="00CB0B6A" w:rsidRDefault="00D220A6" w:rsidP="00D220A6">
      <w:pPr>
        <w:pStyle w:val="ListParagraph"/>
        <w:numPr>
          <w:ilvl w:val="0"/>
          <w:numId w:val="1"/>
        </w:numPr>
        <w:spacing w:after="0"/>
        <w:rPr>
          <w:sz w:val="20"/>
          <w:szCs w:val="20"/>
        </w:rPr>
      </w:pPr>
      <w:r w:rsidRPr="00CB0B6A">
        <w:rPr>
          <w:sz w:val="20"/>
          <w:szCs w:val="20"/>
          <w:u w:val="single"/>
        </w:rPr>
        <w:t>Modifications/Changes to Agenda</w:t>
      </w:r>
      <w:r w:rsidRPr="00CB0B6A">
        <w:rPr>
          <w:sz w:val="20"/>
          <w:szCs w:val="20"/>
        </w:rPr>
        <w:t xml:space="preserve"> </w:t>
      </w:r>
    </w:p>
    <w:p w:rsidR="001C17BE" w:rsidRPr="00CB0B6A" w:rsidRDefault="00B7728F" w:rsidP="001C17BE">
      <w:pPr>
        <w:pStyle w:val="ListParagraph"/>
        <w:spacing w:after="0"/>
        <w:rPr>
          <w:sz w:val="20"/>
          <w:szCs w:val="20"/>
        </w:rPr>
      </w:pPr>
      <w:r w:rsidRPr="00CB0B6A">
        <w:rPr>
          <w:sz w:val="20"/>
          <w:szCs w:val="20"/>
        </w:rPr>
        <w:t>Walter Scott asked that an Executive Session be scheduled at #7 and move adjournment to #8.</w:t>
      </w:r>
    </w:p>
    <w:p w:rsidR="00D220A6" w:rsidRPr="00CB0B6A" w:rsidRDefault="00D220A6" w:rsidP="00D220A6">
      <w:pPr>
        <w:pStyle w:val="ListParagraph"/>
        <w:spacing w:after="0"/>
        <w:rPr>
          <w:sz w:val="20"/>
          <w:szCs w:val="20"/>
        </w:rPr>
      </w:pPr>
    </w:p>
    <w:p w:rsidR="00D220A6" w:rsidRPr="00CB0B6A" w:rsidRDefault="00D220A6" w:rsidP="00D220A6">
      <w:pPr>
        <w:pStyle w:val="ListParagraph"/>
        <w:numPr>
          <w:ilvl w:val="0"/>
          <w:numId w:val="1"/>
        </w:numPr>
        <w:spacing w:after="0"/>
        <w:rPr>
          <w:sz w:val="20"/>
          <w:szCs w:val="20"/>
        </w:rPr>
      </w:pPr>
      <w:r w:rsidRPr="00CB0B6A">
        <w:rPr>
          <w:sz w:val="20"/>
          <w:szCs w:val="20"/>
          <w:u w:val="single"/>
        </w:rPr>
        <w:t xml:space="preserve">Public </w:t>
      </w:r>
      <w:proofErr w:type="gramStart"/>
      <w:r w:rsidRPr="00CB0B6A">
        <w:rPr>
          <w:sz w:val="20"/>
          <w:szCs w:val="20"/>
          <w:u w:val="single"/>
        </w:rPr>
        <w:t xml:space="preserve">Comment </w:t>
      </w:r>
      <w:r w:rsidRPr="00CB0B6A">
        <w:rPr>
          <w:sz w:val="20"/>
          <w:szCs w:val="20"/>
        </w:rPr>
        <w:t xml:space="preserve"> -</w:t>
      </w:r>
      <w:proofErr w:type="gramEnd"/>
      <w:r w:rsidRPr="00CB0B6A">
        <w:rPr>
          <w:sz w:val="20"/>
          <w:szCs w:val="20"/>
        </w:rPr>
        <w:t xml:space="preserve"> There was no public comment.</w:t>
      </w:r>
    </w:p>
    <w:p w:rsidR="00D220A6" w:rsidRPr="00CB0B6A" w:rsidRDefault="00D220A6" w:rsidP="00A10431">
      <w:pPr>
        <w:spacing w:after="0"/>
        <w:rPr>
          <w:sz w:val="20"/>
          <w:szCs w:val="20"/>
        </w:rPr>
      </w:pPr>
    </w:p>
    <w:p w:rsidR="00D220A6" w:rsidRPr="00CB0B6A" w:rsidRDefault="00D220A6" w:rsidP="00D220A6">
      <w:pPr>
        <w:pStyle w:val="ListParagraph"/>
        <w:numPr>
          <w:ilvl w:val="0"/>
          <w:numId w:val="1"/>
        </w:numPr>
        <w:spacing w:after="0"/>
        <w:rPr>
          <w:sz w:val="20"/>
          <w:szCs w:val="20"/>
        </w:rPr>
      </w:pPr>
      <w:r w:rsidRPr="00CB0B6A">
        <w:rPr>
          <w:sz w:val="20"/>
          <w:szCs w:val="20"/>
          <w:u w:val="single"/>
        </w:rPr>
        <w:t xml:space="preserve">Review/Approval of Minutes for </w:t>
      </w:r>
      <w:r w:rsidR="00B7728F" w:rsidRPr="00CB0B6A">
        <w:rPr>
          <w:sz w:val="20"/>
          <w:szCs w:val="20"/>
          <w:u w:val="single"/>
        </w:rPr>
        <w:t>June 13</w:t>
      </w:r>
      <w:r w:rsidR="00410498" w:rsidRPr="00CB0B6A">
        <w:rPr>
          <w:sz w:val="20"/>
          <w:szCs w:val="20"/>
          <w:u w:val="single"/>
        </w:rPr>
        <w:t>,</w:t>
      </w:r>
      <w:r w:rsidRPr="00CB0B6A">
        <w:rPr>
          <w:sz w:val="20"/>
          <w:szCs w:val="20"/>
          <w:u w:val="single"/>
        </w:rPr>
        <w:t xml:space="preserve"> 2017</w:t>
      </w:r>
    </w:p>
    <w:p w:rsidR="00D17814" w:rsidRPr="00CB0B6A" w:rsidRDefault="00B7728F" w:rsidP="00B7728F">
      <w:pPr>
        <w:pStyle w:val="ListParagraph"/>
        <w:spacing w:after="0"/>
        <w:rPr>
          <w:sz w:val="20"/>
          <w:szCs w:val="20"/>
        </w:rPr>
      </w:pPr>
      <w:r w:rsidRPr="00CB0B6A">
        <w:rPr>
          <w:sz w:val="20"/>
          <w:szCs w:val="20"/>
        </w:rPr>
        <w:t>Leonard Charron</w:t>
      </w:r>
      <w:r w:rsidR="00D220A6" w:rsidRPr="00CB0B6A">
        <w:rPr>
          <w:sz w:val="20"/>
          <w:szCs w:val="20"/>
        </w:rPr>
        <w:t xml:space="preserve"> moved to accept the minutes </w:t>
      </w:r>
      <w:r w:rsidRPr="00CB0B6A">
        <w:rPr>
          <w:sz w:val="20"/>
          <w:szCs w:val="20"/>
        </w:rPr>
        <w:t>of the June 13</w:t>
      </w:r>
      <w:r w:rsidR="004C53D7" w:rsidRPr="00CB0B6A">
        <w:rPr>
          <w:sz w:val="20"/>
          <w:szCs w:val="20"/>
        </w:rPr>
        <w:t xml:space="preserve">, 2017 Trustee Meeting </w:t>
      </w:r>
      <w:r w:rsidR="00D220A6" w:rsidRPr="00CB0B6A">
        <w:rPr>
          <w:sz w:val="20"/>
          <w:szCs w:val="20"/>
        </w:rPr>
        <w:t xml:space="preserve">as written, </w:t>
      </w:r>
      <w:r w:rsidRPr="00CB0B6A">
        <w:rPr>
          <w:sz w:val="20"/>
          <w:szCs w:val="20"/>
        </w:rPr>
        <w:t>Ellen St. Marie</w:t>
      </w:r>
      <w:r w:rsidR="00D220A6" w:rsidRPr="00CB0B6A">
        <w:rPr>
          <w:sz w:val="20"/>
          <w:szCs w:val="20"/>
        </w:rPr>
        <w:t xml:space="preserve"> seconded.  </w:t>
      </w:r>
      <w:proofErr w:type="gramStart"/>
      <w:r w:rsidR="00D220A6" w:rsidRPr="00CB0B6A">
        <w:rPr>
          <w:sz w:val="20"/>
          <w:szCs w:val="20"/>
        </w:rPr>
        <w:t>Unanimous.</w:t>
      </w:r>
      <w:proofErr w:type="gramEnd"/>
    </w:p>
    <w:p w:rsidR="00B7728F" w:rsidRPr="00CB0B6A" w:rsidRDefault="00B7728F" w:rsidP="00B7728F">
      <w:pPr>
        <w:pStyle w:val="ListParagraph"/>
        <w:spacing w:after="0"/>
        <w:rPr>
          <w:sz w:val="20"/>
          <w:szCs w:val="20"/>
        </w:rPr>
      </w:pPr>
    </w:p>
    <w:p w:rsidR="00B7728F" w:rsidRPr="00CB0B6A" w:rsidRDefault="00B7728F" w:rsidP="00B7728F">
      <w:pPr>
        <w:pStyle w:val="ListParagraph"/>
        <w:numPr>
          <w:ilvl w:val="0"/>
          <w:numId w:val="1"/>
        </w:numPr>
        <w:spacing w:after="0"/>
        <w:rPr>
          <w:sz w:val="20"/>
          <w:szCs w:val="20"/>
          <w:u w:val="single"/>
        </w:rPr>
      </w:pPr>
      <w:r w:rsidRPr="00CB0B6A">
        <w:rPr>
          <w:sz w:val="20"/>
          <w:szCs w:val="20"/>
          <w:u w:val="single"/>
        </w:rPr>
        <w:t>Hydro Renovation Contract, Contract Review/Approval</w:t>
      </w:r>
    </w:p>
    <w:p w:rsidR="00B7728F" w:rsidRPr="00CB0B6A" w:rsidRDefault="00B7728F" w:rsidP="00B7728F">
      <w:pPr>
        <w:spacing w:after="0"/>
        <w:ind w:left="720"/>
        <w:rPr>
          <w:sz w:val="20"/>
          <w:szCs w:val="20"/>
        </w:rPr>
      </w:pPr>
      <w:r w:rsidRPr="00CB0B6A">
        <w:rPr>
          <w:sz w:val="20"/>
          <w:szCs w:val="20"/>
        </w:rPr>
        <w:t xml:space="preserve">Gary Denton advised the Trustees that he had been working to verify the penalty damages clause was sufficient for this project.  Walter Scott was concerned with the low amount and when Gary Denton spoke with Jon Elwell by phone Jon felt $800 to $1,000 per day was </w:t>
      </w:r>
      <w:r w:rsidR="00E37F76" w:rsidRPr="00CB0B6A">
        <w:rPr>
          <w:sz w:val="20"/>
          <w:szCs w:val="20"/>
        </w:rPr>
        <w:t>more in line.</w:t>
      </w:r>
    </w:p>
    <w:p w:rsidR="00E37F76" w:rsidRPr="00CB0B6A" w:rsidRDefault="00E37F76" w:rsidP="00B7728F">
      <w:pPr>
        <w:spacing w:after="0"/>
        <w:ind w:left="720"/>
        <w:rPr>
          <w:sz w:val="20"/>
          <w:szCs w:val="20"/>
        </w:rPr>
      </w:pPr>
      <w:r w:rsidRPr="00CB0B6A">
        <w:rPr>
          <w:sz w:val="20"/>
          <w:szCs w:val="20"/>
        </w:rPr>
        <w:t>Motion made by Guy Breault to allow the contract as it is and Trustees will sign.  Leonard Charron seconded.  Unanimous</w:t>
      </w:r>
    </w:p>
    <w:p w:rsidR="004D4E9D" w:rsidRPr="00CB0B6A" w:rsidRDefault="004D4E9D" w:rsidP="00410498">
      <w:pPr>
        <w:spacing w:after="0"/>
        <w:ind w:left="720"/>
        <w:rPr>
          <w:sz w:val="20"/>
          <w:szCs w:val="20"/>
        </w:rPr>
      </w:pPr>
    </w:p>
    <w:p w:rsidR="004D4E9D" w:rsidRPr="00CB0B6A" w:rsidRDefault="00E37F76" w:rsidP="00E37F76">
      <w:pPr>
        <w:pStyle w:val="ListParagraph"/>
        <w:numPr>
          <w:ilvl w:val="0"/>
          <w:numId w:val="1"/>
        </w:numPr>
        <w:spacing w:after="0"/>
        <w:rPr>
          <w:sz w:val="20"/>
          <w:szCs w:val="20"/>
        </w:rPr>
      </w:pPr>
      <w:r w:rsidRPr="00CB0B6A">
        <w:rPr>
          <w:sz w:val="20"/>
          <w:szCs w:val="20"/>
          <w:u w:val="single"/>
        </w:rPr>
        <w:t>Hydro Renovation Project, Bonding</w:t>
      </w:r>
    </w:p>
    <w:p w:rsidR="00E37F76" w:rsidRPr="00CB0B6A" w:rsidRDefault="00E37F76" w:rsidP="00E37F76">
      <w:pPr>
        <w:pStyle w:val="ListParagraph"/>
        <w:spacing w:after="0"/>
        <w:rPr>
          <w:sz w:val="20"/>
          <w:szCs w:val="20"/>
        </w:rPr>
      </w:pPr>
      <w:r w:rsidRPr="00CB0B6A">
        <w:rPr>
          <w:sz w:val="20"/>
          <w:szCs w:val="20"/>
        </w:rPr>
        <w:t xml:space="preserve">Joanne Davis had included a memo in the Trustee information outlining the options available to finance the hydro renovation project.  Two banks, Community National and Peoples Trust Company came in with a construction loan rate of 1.5% but with a much higher mortgage rate.  The Vermont Municipal Bond Bank can offer a 1.685% rate graduating to a 3.584% rate at the end of the bond.   Leonard Charron made the motion to finance the hydro renovation project construction through Community National Bank and when the VMBB becomes available utilize it for the financing of the entire project.  </w:t>
      </w:r>
      <w:proofErr w:type="spellStart"/>
      <w:r w:rsidRPr="00CB0B6A">
        <w:rPr>
          <w:sz w:val="20"/>
          <w:szCs w:val="20"/>
        </w:rPr>
        <w:t>Unanimouus</w:t>
      </w:r>
      <w:proofErr w:type="spellEnd"/>
    </w:p>
    <w:p w:rsidR="00A96032" w:rsidRPr="00CB0B6A" w:rsidRDefault="00A96032" w:rsidP="00084627">
      <w:pPr>
        <w:spacing w:after="0"/>
        <w:ind w:left="720"/>
        <w:rPr>
          <w:sz w:val="20"/>
          <w:szCs w:val="20"/>
        </w:rPr>
      </w:pPr>
    </w:p>
    <w:p w:rsidR="00A15175" w:rsidRPr="00CB0B6A" w:rsidRDefault="00A96032" w:rsidP="00B72DFF">
      <w:pPr>
        <w:pStyle w:val="NoSpacing"/>
        <w:numPr>
          <w:ilvl w:val="0"/>
          <w:numId w:val="1"/>
        </w:numPr>
        <w:rPr>
          <w:sz w:val="20"/>
          <w:szCs w:val="20"/>
        </w:rPr>
      </w:pPr>
      <w:r w:rsidRPr="00CB0B6A">
        <w:rPr>
          <w:sz w:val="20"/>
          <w:szCs w:val="20"/>
        </w:rPr>
        <w:t xml:space="preserve"> </w:t>
      </w:r>
      <w:r w:rsidR="00B72DFF" w:rsidRPr="00CB0B6A">
        <w:rPr>
          <w:sz w:val="20"/>
          <w:szCs w:val="20"/>
          <w:u w:val="single"/>
        </w:rPr>
        <w:t>Other Business</w:t>
      </w:r>
      <w:r w:rsidR="00CB0B6A" w:rsidRPr="00CB0B6A">
        <w:rPr>
          <w:sz w:val="20"/>
          <w:szCs w:val="20"/>
          <w:u w:val="single"/>
        </w:rPr>
        <w:t xml:space="preserve"> - </w:t>
      </w:r>
      <w:r w:rsidR="00617ED5" w:rsidRPr="00CB0B6A">
        <w:rPr>
          <w:sz w:val="20"/>
          <w:szCs w:val="20"/>
        </w:rPr>
        <w:t>None was presented</w:t>
      </w:r>
    </w:p>
    <w:p w:rsidR="004B2058" w:rsidRPr="00CB0B6A" w:rsidRDefault="004B2058" w:rsidP="00B72DFF">
      <w:pPr>
        <w:pStyle w:val="ListParagraph"/>
        <w:spacing w:after="0"/>
        <w:rPr>
          <w:sz w:val="20"/>
          <w:szCs w:val="20"/>
        </w:rPr>
      </w:pPr>
    </w:p>
    <w:p w:rsidR="00B72DFF" w:rsidRPr="00CB0B6A" w:rsidRDefault="005806AA" w:rsidP="00B72DFF">
      <w:pPr>
        <w:pStyle w:val="ListParagraph"/>
        <w:numPr>
          <w:ilvl w:val="0"/>
          <w:numId w:val="1"/>
        </w:numPr>
        <w:spacing w:after="0"/>
        <w:rPr>
          <w:sz w:val="20"/>
          <w:szCs w:val="20"/>
          <w:u w:val="single"/>
        </w:rPr>
      </w:pPr>
      <w:r w:rsidRPr="00CB0B6A">
        <w:rPr>
          <w:sz w:val="20"/>
          <w:szCs w:val="20"/>
          <w:u w:val="single"/>
        </w:rPr>
        <w:t>Executive Session</w:t>
      </w:r>
    </w:p>
    <w:p w:rsidR="005806AA" w:rsidRPr="00CB0B6A" w:rsidRDefault="00E37F76" w:rsidP="005806AA">
      <w:pPr>
        <w:pStyle w:val="ListParagraph"/>
        <w:spacing w:after="0"/>
        <w:rPr>
          <w:sz w:val="20"/>
          <w:szCs w:val="20"/>
        </w:rPr>
      </w:pPr>
      <w:r w:rsidRPr="00CB0B6A">
        <w:rPr>
          <w:sz w:val="20"/>
          <w:szCs w:val="20"/>
        </w:rPr>
        <w:t>Leonard Charron</w:t>
      </w:r>
      <w:r w:rsidR="005806AA" w:rsidRPr="00CB0B6A">
        <w:rPr>
          <w:sz w:val="20"/>
          <w:szCs w:val="20"/>
        </w:rPr>
        <w:t xml:space="preserve"> moved to go to executive session</w:t>
      </w:r>
      <w:r w:rsidR="005C212F" w:rsidRPr="00CB0B6A">
        <w:rPr>
          <w:sz w:val="20"/>
          <w:szCs w:val="20"/>
        </w:rPr>
        <w:t xml:space="preserve"> </w:t>
      </w:r>
      <w:r w:rsidR="005806AA" w:rsidRPr="00CB0B6A">
        <w:rPr>
          <w:sz w:val="20"/>
          <w:szCs w:val="20"/>
        </w:rPr>
        <w:t xml:space="preserve">at </w:t>
      </w:r>
      <w:r w:rsidRPr="00CB0B6A">
        <w:rPr>
          <w:sz w:val="20"/>
          <w:szCs w:val="20"/>
        </w:rPr>
        <w:t>6</w:t>
      </w:r>
      <w:r w:rsidR="00617ED5" w:rsidRPr="00CB0B6A">
        <w:rPr>
          <w:sz w:val="20"/>
          <w:szCs w:val="20"/>
        </w:rPr>
        <w:t>:50</w:t>
      </w:r>
      <w:r w:rsidR="005806AA" w:rsidRPr="00CB0B6A">
        <w:rPr>
          <w:sz w:val="20"/>
          <w:szCs w:val="20"/>
        </w:rPr>
        <w:t xml:space="preserve"> p.m.   </w:t>
      </w:r>
      <w:r w:rsidRPr="00CB0B6A">
        <w:rPr>
          <w:sz w:val="20"/>
          <w:szCs w:val="20"/>
        </w:rPr>
        <w:t xml:space="preserve">Ellen St. Marie </w:t>
      </w:r>
      <w:r w:rsidR="005806AA" w:rsidRPr="00CB0B6A">
        <w:rPr>
          <w:sz w:val="20"/>
          <w:szCs w:val="20"/>
        </w:rPr>
        <w:t xml:space="preserve">seconded.  </w:t>
      </w:r>
      <w:proofErr w:type="gramStart"/>
      <w:r w:rsidR="005806AA" w:rsidRPr="00CB0B6A">
        <w:rPr>
          <w:sz w:val="20"/>
          <w:szCs w:val="20"/>
        </w:rPr>
        <w:t>Unanimous</w:t>
      </w:r>
      <w:r w:rsidR="00C60B96" w:rsidRPr="00CB0B6A">
        <w:rPr>
          <w:sz w:val="20"/>
          <w:szCs w:val="20"/>
        </w:rPr>
        <w:t>.</w:t>
      </w:r>
      <w:proofErr w:type="gramEnd"/>
    </w:p>
    <w:p w:rsidR="00617ED5" w:rsidRPr="00CB0B6A" w:rsidRDefault="00E37F76" w:rsidP="005806AA">
      <w:pPr>
        <w:pStyle w:val="ListParagraph"/>
        <w:spacing w:after="0"/>
        <w:rPr>
          <w:sz w:val="20"/>
          <w:szCs w:val="20"/>
        </w:rPr>
      </w:pPr>
      <w:r w:rsidRPr="00CB0B6A">
        <w:rPr>
          <w:sz w:val="20"/>
          <w:szCs w:val="20"/>
        </w:rPr>
        <w:t>The Trustees returned from executive session at 7:30 p.m. with no action taken as a result of the executive session.</w:t>
      </w:r>
    </w:p>
    <w:p w:rsidR="00E37F76" w:rsidRPr="00CB0B6A" w:rsidRDefault="00E37F76" w:rsidP="005806AA">
      <w:pPr>
        <w:pStyle w:val="ListParagraph"/>
        <w:spacing w:after="0"/>
        <w:rPr>
          <w:sz w:val="20"/>
          <w:szCs w:val="20"/>
        </w:rPr>
      </w:pPr>
    </w:p>
    <w:p w:rsidR="00E37F76" w:rsidRPr="00CB0B6A" w:rsidRDefault="00E37F76" w:rsidP="00E37F76">
      <w:pPr>
        <w:pStyle w:val="ListParagraph"/>
        <w:numPr>
          <w:ilvl w:val="0"/>
          <w:numId w:val="1"/>
        </w:numPr>
        <w:spacing w:after="0"/>
        <w:rPr>
          <w:sz w:val="20"/>
          <w:szCs w:val="20"/>
        </w:rPr>
      </w:pPr>
      <w:r w:rsidRPr="00CB0B6A">
        <w:rPr>
          <w:sz w:val="20"/>
          <w:szCs w:val="20"/>
          <w:u w:val="single"/>
        </w:rPr>
        <w:t>Adjournment</w:t>
      </w:r>
      <w:r w:rsidR="00CB0B6A" w:rsidRPr="00CB0B6A">
        <w:rPr>
          <w:sz w:val="20"/>
          <w:szCs w:val="20"/>
          <w:u w:val="single"/>
        </w:rPr>
        <w:t xml:space="preserve"> </w:t>
      </w:r>
      <w:proofErr w:type="gramStart"/>
      <w:r w:rsidR="00CB0B6A" w:rsidRPr="00CB0B6A">
        <w:rPr>
          <w:sz w:val="20"/>
          <w:szCs w:val="20"/>
          <w:u w:val="single"/>
        </w:rPr>
        <w:t xml:space="preserve">-  </w:t>
      </w:r>
      <w:r w:rsidRPr="00CB0B6A">
        <w:rPr>
          <w:sz w:val="20"/>
          <w:szCs w:val="20"/>
        </w:rPr>
        <w:t>The</w:t>
      </w:r>
      <w:proofErr w:type="gramEnd"/>
      <w:r w:rsidRPr="00CB0B6A">
        <w:rPr>
          <w:sz w:val="20"/>
          <w:szCs w:val="20"/>
        </w:rPr>
        <w:t xml:space="preserve"> Trustees adjourned their meeting at 7:30 p.m.</w:t>
      </w:r>
    </w:p>
    <w:p w:rsidR="001A63C5" w:rsidRPr="00CB0B6A" w:rsidRDefault="001A63C5" w:rsidP="006F4F41">
      <w:pPr>
        <w:spacing w:after="0"/>
        <w:rPr>
          <w:sz w:val="20"/>
          <w:szCs w:val="20"/>
        </w:rPr>
      </w:pPr>
      <w:r w:rsidRPr="00CB0B6A">
        <w:rPr>
          <w:sz w:val="20"/>
          <w:szCs w:val="20"/>
        </w:rPr>
        <w:tab/>
      </w:r>
    </w:p>
    <w:p w:rsidR="001A63C5" w:rsidRDefault="001A63C5" w:rsidP="006F4F41">
      <w:pPr>
        <w:spacing w:after="0"/>
        <w:rPr>
          <w:sz w:val="20"/>
          <w:szCs w:val="20"/>
        </w:rPr>
      </w:pPr>
      <w:r w:rsidRPr="00CB0B6A">
        <w:rPr>
          <w:sz w:val="20"/>
          <w:szCs w:val="20"/>
        </w:rPr>
        <w:tab/>
        <w:t>Respectfully Submitted,</w:t>
      </w:r>
    </w:p>
    <w:p w:rsidR="00CB0B6A" w:rsidRPr="00CB0B6A" w:rsidRDefault="00CB0B6A" w:rsidP="006F4F41">
      <w:pPr>
        <w:spacing w:after="0"/>
        <w:rPr>
          <w:sz w:val="20"/>
          <w:szCs w:val="20"/>
        </w:rPr>
      </w:pPr>
    </w:p>
    <w:p w:rsidR="001A63C5" w:rsidRPr="00CB0B6A" w:rsidRDefault="00E37F76" w:rsidP="006F4F41">
      <w:pPr>
        <w:spacing w:after="0"/>
        <w:ind w:firstLine="720"/>
        <w:rPr>
          <w:sz w:val="20"/>
          <w:szCs w:val="20"/>
        </w:rPr>
      </w:pPr>
      <w:r w:rsidRPr="00CB0B6A">
        <w:rPr>
          <w:sz w:val="20"/>
          <w:szCs w:val="20"/>
        </w:rPr>
        <w:t>Joanne Davis, Director of Finance</w:t>
      </w:r>
      <w:bookmarkStart w:id="0" w:name="_GoBack"/>
      <w:bookmarkEnd w:id="0"/>
    </w:p>
    <w:p w:rsidR="004B2058" w:rsidRPr="00CB0B6A" w:rsidRDefault="004B2058" w:rsidP="005806AA">
      <w:pPr>
        <w:pStyle w:val="ListParagraph"/>
        <w:spacing w:after="0"/>
        <w:rPr>
          <w:sz w:val="20"/>
          <w:szCs w:val="20"/>
        </w:rPr>
      </w:pPr>
    </w:p>
    <w:p w:rsidR="004B2058" w:rsidRPr="00CB0B6A" w:rsidRDefault="004B2058" w:rsidP="005806AA">
      <w:pPr>
        <w:pStyle w:val="ListParagraph"/>
        <w:spacing w:after="0"/>
        <w:rPr>
          <w:sz w:val="20"/>
          <w:szCs w:val="20"/>
        </w:rPr>
      </w:pPr>
      <w:r w:rsidRPr="00CB0B6A">
        <w:rPr>
          <w:sz w:val="20"/>
          <w:szCs w:val="20"/>
        </w:rPr>
        <w:t xml:space="preserve">These minutes </w:t>
      </w:r>
      <w:r w:rsidR="00CB0B6A">
        <w:rPr>
          <w:sz w:val="20"/>
          <w:szCs w:val="20"/>
        </w:rPr>
        <w:t>were approved as written at the July 11, 2017 Trustee meeting.</w:t>
      </w:r>
    </w:p>
    <w:sectPr w:rsidR="004B2058" w:rsidRPr="00CB0B6A" w:rsidSect="00A10431">
      <w:headerReference w:type="default" r:id="rId9"/>
      <w:footerReference w:type="default" r:id="rId10"/>
      <w:pgSz w:w="12240" w:h="15840"/>
      <w:pgMar w:top="576" w:right="864" w:bottom="43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50" w:rsidRDefault="00011650" w:rsidP="00A10431">
      <w:pPr>
        <w:spacing w:after="0" w:line="240" w:lineRule="auto"/>
      </w:pPr>
      <w:r>
        <w:separator/>
      </w:r>
    </w:p>
  </w:endnote>
  <w:endnote w:type="continuationSeparator" w:id="0">
    <w:p w:rsidR="00011650" w:rsidRDefault="00011650" w:rsidP="00A1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08904"/>
      <w:docPartObj>
        <w:docPartGallery w:val="Page Numbers (Bottom of Page)"/>
        <w:docPartUnique/>
      </w:docPartObj>
    </w:sdtPr>
    <w:sdtEndPr>
      <w:rPr>
        <w:noProof/>
      </w:rPr>
    </w:sdtEndPr>
    <w:sdtContent>
      <w:p w:rsidR="00ED34FE" w:rsidRDefault="00ED34FE">
        <w:pPr>
          <w:pStyle w:val="Footer"/>
          <w:jc w:val="center"/>
        </w:pPr>
        <w:r>
          <w:fldChar w:fldCharType="begin"/>
        </w:r>
        <w:r>
          <w:instrText xml:space="preserve"> PAGE   \* MERGEFORMAT </w:instrText>
        </w:r>
        <w:r>
          <w:fldChar w:fldCharType="separate"/>
        </w:r>
        <w:r w:rsidR="00CB0B6A">
          <w:rPr>
            <w:noProof/>
          </w:rPr>
          <w:t>1</w:t>
        </w:r>
        <w:r>
          <w:rPr>
            <w:noProof/>
          </w:rPr>
          <w:fldChar w:fldCharType="end"/>
        </w:r>
      </w:p>
    </w:sdtContent>
  </w:sdt>
  <w:p w:rsidR="00ED34FE" w:rsidRDefault="00ED3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50" w:rsidRDefault="00011650" w:rsidP="00A10431">
      <w:pPr>
        <w:spacing w:after="0" w:line="240" w:lineRule="auto"/>
      </w:pPr>
      <w:r>
        <w:separator/>
      </w:r>
    </w:p>
  </w:footnote>
  <w:footnote w:type="continuationSeparator" w:id="0">
    <w:p w:rsidR="00011650" w:rsidRDefault="00011650" w:rsidP="00A10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50" w:rsidRDefault="00011650" w:rsidP="00A10431">
    <w:pPr>
      <w:spacing w:after="0"/>
      <w:jc w:val="center"/>
    </w:pPr>
    <w:r>
      <w:t>VILLAGE OF ENOSBURG FALLS</w:t>
    </w:r>
  </w:p>
  <w:p w:rsidR="00011650" w:rsidRDefault="00011650" w:rsidP="00A10431">
    <w:pPr>
      <w:spacing w:after="0"/>
      <w:jc w:val="center"/>
    </w:pPr>
    <w:r>
      <w:t>Meeting of Board of Trustees</w:t>
    </w:r>
  </w:p>
  <w:p w:rsidR="00011650" w:rsidRDefault="001C17BE" w:rsidP="00A10431">
    <w:pPr>
      <w:spacing w:after="0"/>
      <w:jc w:val="center"/>
    </w:pPr>
    <w:r>
      <w:t xml:space="preserve">June </w:t>
    </w:r>
    <w:r w:rsidR="00B7728F">
      <w:t>27</w:t>
    </w:r>
    <w:r w:rsidR="00011650">
      <w:t>, 2017</w:t>
    </w:r>
  </w:p>
  <w:p w:rsidR="00011650" w:rsidRDefault="00011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BFB"/>
    <w:multiLevelType w:val="hybridMultilevel"/>
    <w:tmpl w:val="BB80B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077375"/>
    <w:multiLevelType w:val="multilevel"/>
    <w:tmpl w:val="B34AD63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FD94B8B"/>
    <w:multiLevelType w:val="hybridMultilevel"/>
    <w:tmpl w:val="B9FC6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5B2059"/>
    <w:multiLevelType w:val="hybridMultilevel"/>
    <w:tmpl w:val="35205B1E"/>
    <w:lvl w:ilvl="0" w:tplc="7C5C4C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31"/>
    <w:rsid w:val="000101D2"/>
    <w:rsid w:val="00011650"/>
    <w:rsid w:val="00084627"/>
    <w:rsid w:val="000A12C5"/>
    <w:rsid w:val="0011728F"/>
    <w:rsid w:val="0014439A"/>
    <w:rsid w:val="001A63C5"/>
    <w:rsid w:val="001C17BE"/>
    <w:rsid w:val="001C21B8"/>
    <w:rsid w:val="002029C2"/>
    <w:rsid w:val="002075CA"/>
    <w:rsid w:val="00271397"/>
    <w:rsid w:val="002E5EE3"/>
    <w:rsid w:val="0030654F"/>
    <w:rsid w:val="0035141A"/>
    <w:rsid w:val="00410498"/>
    <w:rsid w:val="00423357"/>
    <w:rsid w:val="00464F9A"/>
    <w:rsid w:val="00471571"/>
    <w:rsid w:val="00485036"/>
    <w:rsid w:val="00493216"/>
    <w:rsid w:val="004B2058"/>
    <w:rsid w:val="004C53D7"/>
    <w:rsid w:val="004D4E9D"/>
    <w:rsid w:val="004D50FE"/>
    <w:rsid w:val="00561B20"/>
    <w:rsid w:val="005737B4"/>
    <w:rsid w:val="005806AA"/>
    <w:rsid w:val="005C212F"/>
    <w:rsid w:val="005E3FBF"/>
    <w:rsid w:val="00617ED5"/>
    <w:rsid w:val="006E6540"/>
    <w:rsid w:val="006F4F41"/>
    <w:rsid w:val="007123F5"/>
    <w:rsid w:val="00721ED5"/>
    <w:rsid w:val="00735E8B"/>
    <w:rsid w:val="0076279E"/>
    <w:rsid w:val="00765328"/>
    <w:rsid w:val="00773141"/>
    <w:rsid w:val="007A74D0"/>
    <w:rsid w:val="007B066C"/>
    <w:rsid w:val="007D1043"/>
    <w:rsid w:val="007F0829"/>
    <w:rsid w:val="008A5964"/>
    <w:rsid w:val="008B5880"/>
    <w:rsid w:val="008C0DC5"/>
    <w:rsid w:val="00906EAA"/>
    <w:rsid w:val="00A10431"/>
    <w:rsid w:val="00A14189"/>
    <w:rsid w:val="00A15175"/>
    <w:rsid w:val="00A41EF0"/>
    <w:rsid w:val="00A856AC"/>
    <w:rsid w:val="00A96032"/>
    <w:rsid w:val="00B23588"/>
    <w:rsid w:val="00B66240"/>
    <w:rsid w:val="00B72DFF"/>
    <w:rsid w:val="00B7728F"/>
    <w:rsid w:val="00B8367F"/>
    <w:rsid w:val="00C60B96"/>
    <w:rsid w:val="00C643DC"/>
    <w:rsid w:val="00C668C4"/>
    <w:rsid w:val="00CB0B6A"/>
    <w:rsid w:val="00CF46DE"/>
    <w:rsid w:val="00D00307"/>
    <w:rsid w:val="00D17814"/>
    <w:rsid w:val="00D220A6"/>
    <w:rsid w:val="00D635D7"/>
    <w:rsid w:val="00DD3F65"/>
    <w:rsid w:val="00E1672D"/>
    <w:rsid w:val="00E2122A"/>
    <w:rsid w:val="00E37F76"/>
    <w:rsid w:val="00ED34FE"/>
    <w:rsid w:val="00EE6349"/>
    <w:rsid w:val="00F312D1"/>
    <w:rsid w:val="00F66D09"/>
    <w:rsid w:val="00F9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431"/>
  </w:style>
  <w:style w:type="paragraph" w:styleId="Footer">
    <w:name w:val="footer"/>
    <w:basedOn w:val="Normal"/>
    <w:link w:val="FooterChar"/>
    <w:uiPriority w:val="99"/>
    <w:unhideWhenUsed/>
    <w:rsid w:val="00A10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431"/>
  </w:style>
  <w:style w:type="paragraph" w:styleId="BalloonText">
    <w:name w:val="Balloon Text"/>
    <w:basedOn w:val="Normal"/>
    <w:link w:val="BalloonTextChar"/>
    <w:uiPriority w:val="99"/>
    <w:semiHidden/>
    <w:unhideWhenUsed/>
    <w:rsid w:val="00A1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31"/>
    <w:rPr>
      <w:rFonts w:ascii="Tahoma" w:hAnsi="Tahoma" w:cs="Tahoma"/>
      <w:sz w:val="16"/>
      <w:szCs w:val="16"/>
    </w:rPr>
  </w:style>
  <w:style w:type="paragraph" w:styleId="ListParagraph">
    <w:name w:val="List Paragraph"/>
    <w:basedOn w:val="Normal"/>
    <w:uiPriority w:val="34"/>
    <w:qFormat/>
    <w:rsid w:val="00D220A6"/>
    <w:pPr>
      <w:ind w:left="720"/>
      <w:contextualSpacing/>
    </w:pPr>
  </w:style>
  <w:style w:type="paragraph" w:styleId="NoSpacing">
    <w:name w:val="No Spacing"/>
    <w:uiPriority w:val="1"/>
    <w:qFormat/>
    <w:rsid w:val="00D220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431"/>
  </w:style>
  <w:style w:type="paragraph" w:styleId="Footer">
    <w:name w:val="footer"/>
    <w:basedOn w:val="Normal"/>
    <w:link w:val="FooterChar"/>
    <w:uiPriority w:val="99"/>
    <w:unhideWhenUsed/>
    <w:rsid w:val="00A10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431"/>
  </w:style>
  <w:style w:type="paragraph" w:styleId="BalloonText">
    <w:name w:val="Balloon Text"/>
    <w:basedOn w:val="Normal"/>
    <w:link w:val="BalloonTextChar"/>
    <w:uiPriority w:val="99"/>
    <w:semiHidden/>
    <w:unhideWhenUsed/>
    <w:rsid w:val="00A1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31"/>
    <w:rPr>
      <w:rFonts w:ascii="Tahoma" w:hAnsi="Tahoma" w:cs="Tahoma"/>
      <w:sz w:val="16"/>
      <w:szCs w:val="16"/>
    </w:rPr>
  </w:style>
  <w:style w:type="paragraph" w:styleId="ListParagraph">
    <w:name w:val="List Paragraph"/>
    <w:basedOn w:val="Normal"/>
    <w:uiPriority w:val="34"/>
    <w:qFormat/>
    <w:rsid w:val="00D220A6"/>
    <w:pPr>
      <w:ind w:left="720"/>
      <w:contextualSpacing/>
    </w:pPr>
  </w:style>
  <w:style w:type="paragraph" w:styleId="NoSpacing">
    <w:name w:val="No Spacing"/>
    <w:uiPriority w:val="1"/>
    <w:qFormat/>
    <w:rsid w:val="00D220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142B3-C234-488B-8C3F-242027C1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Davis</dc:creator>
  <cp:lastModifiedBy>Joanne Davis</cp:lastModifiedBy>
  <cp:revision>4</cp:revision>
  <cp:lastPrinted>2017-07-13T12:56:00Z</cp:lastPrinted>
  <dcterms:created xsi:type="dcterms:W3CDTF">2017-06-29T15:30:00Z</dcterms:created>
  <dcterms:modified xsi:type="dcterms:W3CDTF">2017-07-13T12:56:00Z</dcterms:modified>
</cp:coreProperties>
</file>