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bookmarkStart w:id="0" w:name="_GoBack"/>
      <w:bookmarkEnd w:id="0"/>
    </w:p>
    <w:p w:rsidR="008A5E77" w:rsidRDefault="008A5E77" w:rsidP="008A5E77">
      <w:pPr>
        <w:spacing w:after="0"/>
      </w:pPr>
      <w:r>
        <w:t>Present:</w:t>
      </w:r>
      <w:r>
        <w:tab/>
        <w:t xml:space="preserve">Trustees – Michael Manahan (Chair), Guy </w:t>
      </w:r>
      <w:proofErr w:type="spellStart"/>
      <w:r>
        <w:t>Breault</w:t>
      </w:r>
      <w:proofErr w:type="spellEnd"/>
      <w:r>
        <w:t xml:space="preserve">, Walter Scott, Leonard </w:t>
      </w:r>
      <w:proofErr w:type="spellStart"/>
      <w:r>
        <w:t>Charron</w:t>
      </w:r>
      <w:proofErr w:type="spellEnd"/>
    </w:p>
    <w:p w:rsidR="008A5E77" w:rsidRDefault="008A5E77" w:rsidP="008A5E77">
      <w:pPr>
        <w:spacing w:after="0"/>
      </w:pPr>
      <w:r>
        <w:tab/>
      </w:r>
      <w:r>
        <w:tab/>
        <w:t>Staff – Jonathan Elwell, Caroline Marcy</w:t>
      </w:r>
      <w:r w:rsidR="003B51DD">
        <w:t>, Garry Atherton</w:t>
      </w:r>
    </w:p>
    <w:p w:rsidR="008A5E77" w:rsidRDefault="003B51DD" w:rsidP="008A5E77">
      <w:r>
        <w:tab/>
      </w:r>
      <w:r>
        <w:tab/>
        <w:t>Guest – Steve Farman</w:t>
      </w:r>
    </w:p>
    <w:p w:rsidR="008A5E77" w:rsidRDefault="008A5E77" w:rsidP="008A5E77"/>
    <w:p w:rsidR="008A5E77" w:rsidRDefault="008A5E77" w:rsidP="008A5E77">
      <w:r>
        <w:t>Meeting called to order by Chair, Michael Manahan at 6:30 p.m.</w:t>
      </w:r>
    </w:p>
    <w:p w:rsidR="008A5E77" w:rsidRDefault="008A5E77" w:rsidP="008A5E77"/>
    <w:p w:rsidR="008A5E77" w:rsidRDefault="008A5E77" w:rsidP="008A5E77">
      <w:pPr>
        <w:pStyle w:val="ListParagraph"/>
        <w:numPr>
          <w:ilvl w:val="0"/>
          <w:numId w:val="1"/>
        </w:numPr>
        <w:rPr>
          <w:u w:val="single"/>
        </w:rPr>
      </w:pPr>
      <w:r w:rsidRPr="00662583">
        <w:rPr>
          <w:u w:val="single"/>
        </w:rPr>
        <w:t xml:space="preserve">Review/Approve Minutes </w:t>
      </w:r>
      <w:r w:rsidR="003B51DD">
        <w:rPr>
          <w:u w:val="single"/>
        </w:rPr>
        <w:t>Special Meeting on August 7, 2014</w:t>
      </w:r>
    </w:p>
    <w:p w:rsidR="00662583" w:rsidRDefault="00662583" w:rsidP="00662583">
      <w:pPr>
        <w:pStyle w:val="ListParagraph"/>
        <w:ind w:left="1440"/>
      </w:pPr>
      <w:r>
        <w:t xml:space="preserve">Guy </w:t>
      </w:r>
      <w:proofErr w:type="spellStart"/>
      <w:r>
        <w:t>Breault</w:t>
      </w:r>
      <w:proofErr w:type="spellEnd"/>
      <w:r>
        <w:t xml:space="preserve"> made the </w:t>
      </w:r>
      <w:r w:rsidR="000C63B5">
        <w:t>motion</w:t>
      </w:r>
      <w:r>
        <w:t xml:space="preserve"> to approve </w:t>
      </w:r>
      <w:r w:rsidR="003B51DD">
        <w:t>the minutes of the August 7, 2014 special</w:t>
      </w:r>
      <w:r>
        <w:t xml:space="preserve"> meeting as written.  </w:t>
      </w:r>
      <w:proofErr w:type="gramStart"/>
      <w:r>
        <w:t>Seconded by Walter Scott.</w:t>
      </w:r>
      <w:proofErr w:type="gramEnd"/>
      <w:r>
        <w:t xml:space="preserve">  </w:t>
      </w:r>
      <w:proofErr w:type="gramStart"/>
      <w:r>
        <w:t>Unanimous.</w:t>
      </w:r>
      <w:proofErr w:type="gramEnd"/>
    </w:p>
    <w:p w:rsidR="00662583" w:rsidRDefault="00662583" w:rsidP="00662583"/>
    <w:p w:rsidR="00662583" w:rsidRDefault="00662583" w:rsidP="00BC3DB2">
      <w:pPr>
        <w:pStyle w:val="ListParagraph"/>
        <w:rPr>
          <w:u w:val="single"/>
        </w:rPr>
      </w:pPr>
      <w:r w:rsidRPr="00662583">
        <w:rPr>
          <w:u w:val="single"/>
        </w:rPr>
        <w:t xml:space="preserve"> Review/Approve Minutes Regula</w:t>
      </w:r>
      <w:r w:rsidR="003B51DD">
        <w:rPr>
          <w:u w:val="single"/>
        </w:rPr>
        <w:t xml:space="preserve">r Trustee </w:t>
      </w:r>
      <w:proofErr w:type="gramStart"/>
      <w:r w:rsidR="003B51DD">
        <w:rPr>
          <w:u w:val="single"/>
        </w:rPr>
        <w:t>Meeting  August</w:t>
      </w:r>
      <w:proofErr w:type="gramEnd"/>
      <w:r w:rsidR="003B51DD">
        <w:rPr>
          <w:u w:val="single"/>
        </w:rPr>
        <w:t xml:space="preserve"> 12, 2014</w:t>
      </w:r>
    </w:p>
    <w:p w:rsidR="00662583" w:rsidRDefault="00662583" w:rsidP="00662583">
      <w:pPr>
        <w:pStyle w:val="ListParagraph"/>
        <w:ind w:left="1440"/>
      </w:pPr>
      <w:r>
        <w:t xml:space="preserve">Walter Scott made the </w:t>
      </w:r>
      <w:r w:rsidR="000C63B5">
        <w:t>motion</w:t>
      </w:r>
      <w:r>
        <w:t xml:space="preserve"> to ap</w:t>
      </w:r>
      <w:r w:rsidR="003B51DD">
        <w:t>prove the minutes of the August 12</w:t>
      </w:r>
      <w:r>
        <w:t xml:space="preserve">, 2014 meeting as written.  </w:t>
      </w:r>
      <w:proofErr w:type="gramStart"/>
      <w:r>
        <w:t xml:space="preserve">Seconded by Guy </w:t>
      </w:r>
      <w:proofErr w:type="spellStart"/>
      <w:r>
        <w:t>Breault</w:t>
      </w:r>
      <w:proofErr w:type="spellEnd"/>
      <w:r>
        <w:t>.</w:t>
      </w:r>
      <w:proofErr w:type="gramEnd"/>
      <w:r>
        <w:t xml:space="preserve">  </w:t>
      </w:r>
      <w:proofErr w:type="gramStart"/>
      <w:r>
        <w:t>Unanimous.</w:t>
      </w:r>
      <w:proofErr w:type="gramEnd"/>
    </w:p>
    <w:p w:rsidR="00662583" w:rsidRDefault="00662583" w:rsidP="00662583"/>
    <w:p w:rsidR="00662583" w:rsidRPr="00662583" w:rsidRDefault="003B51DD" w:rsidP="00662583">
      <w:pPr>
        <w:pStyle w:val="ListParagraph"/>
        <w:numPr>
          <w:ilvl w:val="0"/>
          <w:numId w:val="1"/>
        </w:numPr>
        <w:rPr>
          <w:u w:val="single"/>
        </w:rPr>
      </w:pPr>
      <w:r>
        <w:rPr>
          <w:u w:val="single"/>
        </w:rPr>
        <w:t>Set Village Tax Rate</w:t>
      </w:r>
    </w:p>
    <w:p w:rsidR="00175B84" w:rsidRDefault="003B51DD" w:rsidP="0025004F">
      <w:pPr>
        <w:pStyle w:val="ListParagraph"/>
        <w:ind w:left="1440"/>
      </w:pPr>
      <w:r>
        <w:t xml:space="preserve">The Board of Trustees reviewed the memo submitted by Caroline Marcy in regards to the property tax rate for 2014.  The tax rate is slightly lower than anticipated due to a higher grand list.  The appraisal value of the Vermont Gas property at $1,100,000 was a major factor in the higher grand list for 2014. </w:t>
      </w:r>
    </w:p>
    <w:p w:rsidR="00175B84" w:rsidRDefault="003B51DD" w:rsidP="0025004F">
      <w:pPr>
        <w:pStyle w:val="ListParagraph"/>
        <w:ind w:left="1440"/>
      </w:pPr>
      <w:r>
        <w:t xml:space="preserve"> </w:t>
      </w:r>
    </w:p>
    <w:p w:rsidR="00656B3D" w:rsidRDefault="003B51DD" w:rsidP="0025004F">
      <w:pPr>
        <w:pStyle w:val="ListParagraph"/>
        <w:ind w:left="1440"/>
      </w:pPr>
      <w:r>
        <w:t xml:space="preserve">Guy </w:t>
      </w:r>
      <w:proofErr w:type="spellStart"/>
      <w:r>
        <w:t>Breault</w:t>
      </w:r>
      <w:proofErr w:type="spellEnd"/>
      <w:r>
        <w:t xml:space="preserve"> motioned to set the property tax rate for 2014 at .5051 with a due date of Thursday, October 23, 2014 @ 4:00 pm.  Walter Scott seconded the motion.  </w:t>
      </w:r>
      <w:proofErr w:type="gramStart"/>
      <w:r w:rsidR="003C3196">
        <w:t>Unanimous.</w:t>
      </w:r>
      <w:proofErr w:type="gramEnd"/>
    </w:p>
    <w:p w:rsidR="00C324A5" w:rsidRDefault="00C324A5" w:rsidP="00C324A5"/>
    <w:p w:rsidR="00AA7CA3" w:rsidRDefault="003C3196" w:rsidP="003C3196">
      <w:pPr>
        <w:pStyle w:val="ListParagraph"/>
        <w:numPr>
          <w:ilvl w:val="0"/>
          <w:numId w:val="1"/>
        </w:numPr>
        <w:spacing w:after="0"/>
        <w:rPr>
          <w:u w:val="single"/>
        </w:rPr>
      </w:pPr>
      <w:r>
        <w:rPr>
          <w:u w:val="single"/>
        </w:rPr>
        <w:t>Village Drive Project Update</w:t>
      </w:r>
    </w:p>
    <w:p w:rsidR="00175B84" w:rsidRDefault="003C3196" w:rsidP="003C3196">
      <w:pPr>
        <w:ind w:left="1440"/>
      </w:pPr>
      <w:r>
        <w:t xml:space="preserve">Garry Atherton briefly reviewed the finances on this project and provided a memo outlining the various architect </w:t>
      </w:r>
      <w:r w:rsidR="006C32EC">
        <w:t>omissions</w:t>
      </w:r>
      <w:r>
        <w:t xml:space="preserve"> and minor changes needed.  Due to time constraints on completing the project, Garry asked for permission to make decisions on the renovation project based upon</w:t>
      </w:r>
      <w:r w:rsidR="00175B84">
        <w:t xml:space="preserve"> the priorities identified</w:t>
      </w:r>
      <w:r>
        <w:t xml:space="preserve"> and keeping within approved budget guidelines.  </w:t>
      </w:r>
      <w:r w:rsidR="006C32EC">
        <w:t xml:space="preserve">At the end of the process, Garry will do one change order with S &amp; S Construction detailing the scope of work that is outside of the contract.  </w:t>
      </w:r>
    </w:p>
    <w:p w:rsidR="003C3196" w:rsidRDefault="00175B84" w:rsidP="003C3196">
      <w:pPr>
        <w:ind w:left="1440"/>
      </w:pPr>
      <w:r>
        <w:lastRenderedPageBreak/>
        <w:t>Guy motioned to grant Gar</w:t>
      </w:r>
      <w:r w:rsidR="00CC4ED3">
        <w:t>ry authority to make decisions and changes as</w:t>
      </w:r>
      <w:r>
        <w:t xml:space="preserve"> needed on this project within budget guidelines in order to accomplish the project in a timely manner.  </w:t>
      </w:r>
      <w:proofErr w:type="gramStart"/>
      <w:r>
        <w:t>Seconded by Walter.</w:t>
      </w:r>
      <w:proofErr w:type="gramEnd"/>
      <w:r>
        <w:t xml:space="preserve"> </w:t>
      </w:r>
      <w:proofErr w:type="gramStart"/>
      <w:r>
        <w:t>Unanimous.</w:t>
      </w:r>
      <w:proofErr w:type="gramEnd"/>
    </w:p>
    <w:p w:rsidR="00175B84" w:rsidRPr="003C3196" w:rsidRDefault="00175B84" w:rsidP="003C3196">
      <w:pPr>
        <w:ind w:left="1440"/>
      </w:pPr>
    </w:p>
    <w:p w:rsidR="00AA7CA3" w:rsidRDefault="00175B84" w:rsidP="00175B84">
      <w:pPr>
        <w:pStyle w:val="ListParagraph"/>
        <w:numPr>
          <w:ilvl w:val="0"/>
          <w:numId w:val="1"/>
        </w:numPr>
        <w:spacing w:after="0"/>
        <w:rPr>
          <w:u w:val="single"/>
        </w:rPr>
      </w:pPr>
      <w:r>
        <w:rPr>
          <w:u w:val="single"/>
        </w:rPr>
        <w:t>Development Review Board Vacancy</w:t>
      </w:r>
    </w:p>
    <w:p w:rsidR="00175B84" w:rsidRDefault="00175B84" w:rsidP="00175B84">
      <w:pPr>
        <w:pStyle w:val="ListParagraph"/>
        <w:spacing w:after="0"/>
        <w:ind w:left="1440"/>
      </w:pPr>
      <w:r>
        <w:t xml:space="preserve">Jonathan Elwell informed the Board that Steve </w:t>
      </w:r>
      <w:proofErr w:type="spellStart"/>
      <w:r>
        <w:t>Comeau</w:t>
      </w:r>
      <w:proofErr w:type="spellEnd"/>
      <w:r>
        <w:t xml:space="preserve"> is interested in filling the DRB vacancy.  </w:t>
      </w:r>
    </w:p>
    <w:p w:rsidR="00175B84" w:rsidRDefault="00175B84" w:rsidP="00175B84">
      <w:pPr>
        <w:pStyle w:val="ListParagraph"/>
        <w:spacing w:after="0"/>
        <w:ind w:left="1440"/>
      </w:pPr>
    </w:p>
    <w:p w:rsidR="00175B84" w:rsidRPr="00175B84" w:rsidRDefault="00175B84" w:rsidP="00175B84">
      <w:pPr>
        <w:pStyle w:val="ListParagraph"/>
        <w:spacing w:after="0"/>
        <w:ind w:left="1440"/>
      </w:pPr>
      <w:r>
        <w:t xml:space="preserve">Walter Scott made the motion to accept the proposal to </w:t>
      </w:r>
      <w:r w:rsidR="009F657B">
        <w:t xml:space="preserve">appoint Steve </w:t>
      </w:r>
      <w:proofErr w:type="spellStart"/>
      <w:r w:rsidR="009F657B">
        <w:t>Comeau</w:t>
      </w:r>
      <w:proofErr w:type="spellEnd"/>
      <w:r w:rsidR="009F657B">
        <w:t xml:space="preserve"> to the vacant DRB position.  </w:t>
      </w:r>
      <w:proofErr w:type="gramStart"/>
      <w:r w:rsidR="009F657B">
        <w:t xml:space="preserve">Seconded by Guy </w:t>
      </w:r>
      <w:proofErr w:type="spellStart"/>
      <w:r w:rsidR="009F657B">
        <w:t>Breault</w:t>
      </w:r>
      <w:proofErr w:type="spellEnd"/>
      <w:r w:rsidR="009F657B">
        <w:t>.</w:t>
      </w:r>
      <w:proofErr w:type="gramEnd"/>
      <w:r w:rsidR="009F657B">
        <w:t xml:space="preserve">  </w:t>
      </w:r>
      <w:proofErr w:type="gramStart"/>
      <w:r w:rsidR="009F657B">
        <w:t>Unanimous.</w:t>
      </w:r>
      <w:proofErr w:type="gramEnd"/>
    </w:p>
    <w:p w:rsidR="00E1696A" w:rsidRDefault="00E1696A" w:rsidP="00AA7CA3">
      <w:pPr>
        <w:pStyle w:val="ListParagraph"/>
      </w:pPr>
    </w:p>
    <w:p w:rsidR="00175B84" w:rsidRDefault="00175B84" w:rsidP="00AA7CA3">
      <w:pPr>
        <w:pStyle w:val="ListParagraph"/>
      </w:pPr>
    </w:p>
    <w:p w:rsidR="00E1696A" w:rsidRDefault="00E1696A" w:rsidP="00AA7CA3">
      <w:pPr>
        <w:pStyle w:val="ListParagraph"/>
      </w:pPr>
    </w:p>
    <w:p w:rsidR="00E1696A" w:rsidRDefault="009F657B" w:rsidP="00E1696A">
      <w:pPr>
        <w:pStyle w:val="ListParagraph"/>
        <w:numPr>
          <w:ilvl w:val="0"/>
          <w:numId w:val="1"/>
        </w:numPr>
        <w:rPr>
          <w:u w:val="single"/>
        </w:rPr>
      </w:pPr>
      <w:r>
        <w:rPr>
          <w:u w:val="single"/>
        </w:rPr>
        <w:t>Hydro Facility, Roller Gate Project</w:t>
      </w:r>
    </w:p>
    <w:p w:rsidR="009F657B" w:rsidRDefault="009F657B" w:rsidP="009F657B">
      <w:pPr>
        <w:pStyle w:val="ListParagraph"/>
        <w:ind w:left="1440"/>
      </w:pPr>
      <w:r>
        <w:t>Jon provided a contract with Fairbanks Mills for the Board to review for the roller/heater gate repair on the hydro facility.  The contract provides a range of $50,000-$75,000 for th</w:t>
      </w:r>
      <w:r w:rsidR="00DA05A4">
        <w:t>e repair</w:t>
      </w:r>
      <w:r>
        <w:t xml:space="preserve"> due to unknown complications that may arise.  However, the contract does have a ceiling of $75,000.</w:t>
      </w:r>
      <w:r w:rsidR="00DA05A4">
        <w:t xml:space="preserve">  Since time is of the essence on this repair, Jon has ordered Fairbanks Mills to start ordering parts.  </w:t>
      </w:r>
      <w:r w:rsidR="00390661">
        <w:t>Fabrication on the panels is</w:t>
      </w:r>
      <w:r w:rsidR="00DA05A4">
        <w:t xml:space="preserve"> almost complete with delivery sometime this week.  Fairbanks Mills has started the preliminary work of removing the old gate heaters.</w:t>
      </w:r>
    </w:p>
    <w:p w:rsidR="00DA05A4" w:rsidRDefault="00DA05A4" w:rsidP="009F657B">
      <w:pPr>
        <w:pStyle w:val="ListParagraph"/>
        <w:ind w:left="1440"/>
      </w:pPr>
    </w:p>
    <w:p w:rsidR="00DA05A4" w:rsidRDefault="00DA05A4" w:rsidP="009F657B">
      <w:pPr>
        <w:pStyle w:val="ListParagraph"/>
        <w:ind w:left="1440"/>
      </w:pPr>
      <w:r>
        <w:t xml:space="preserve">The Board reviewed the particulars of the contract such as the start and end dates.  Jon pointed the Board’s attention to the liquated damage clause of $1,000 per day for each day the project remains uncompleted by the contract end date. </w:t>
      </w:r>
    </w:p>
    <w:p w:rsidR="00DA05A4" w:rsidRDefault="00DA05A4" w:rsidP="009F657B">
      <w:pPr>
        <w:pStyle w:val="ListParagraph"/>
        <w:ind w:left="1440"/>
      </w:pPr>
    </w:p>
    <w:p w:rsidR="00DA05A4" w:rsidRPr="009F657B" w:rsidRDefault="00DA05A4" w:rsidP="009F657B">
      <w:pPr>
        <w:pStyle w:val="ListParagraph"/>
        <w:ind w:left="1440"/>
      </w:pPr>
      <w:r>
        <w:t xml:space="preserve">Walter made the motion to accept the </w:t>
      </w:r>
      <w:r w:rsidR="000C63B5">
        <w:t>proposed contract</w:t>
      </w:r>
      <w:r>
        <w:t xml:space="preserve"> as submitted and to give Jon Elwell authority to sign any documents required on this project. </w:t>
      </w:r>
      <w:proofErr w:type="gramStart"/>
      <w:r>
        <w:t xml:space="preserve">Seconded by Guy </w:t>
      </w:r>
      <w:proofErr w:type="spellStart"/>
      <w:r>
        <w:t>Breault</w:t>
      </w:r>
      <w:proofErr w:type="spellEnd"/>
      <w:r>
        <w:t>.</w:t>
      </w:r>
      <w:proofErr w:type="gramEnd"/>
      <w:r>
        <w:t xml:space="preserve">  </w:t>
      </w:r>
      <w:proofErr w:type="gramStart"/>
      <w:r>
        <w:t>Unanimous.</w:t>
      </w:r>
      <w:proofErr w:type="gramEnd"/>
    </w:p>
    <w:p w:rsidR="00CE1013" w:rsidRDefault="00CE1013" w:rsidP="00CE1013"/>
    <w:p w:rsidR="00CE1013" w:rsidRDefault="00DA05A4" w:rsidP="00CE1013">
      <w:pPr>
        <w:pStyle w:val="ListParagraph"/>
        <w:numPr>
          <w:ilvl w:val="0"/>
          <w:numId w:val="1"/>
        </w:numPr>
        <w:rPr>
          <w:u w:val="single"/>
        </w:rPr>
      </w:pPr>
      <w:r>
        <w:rPr>
          <w:u w:val="single"/>
        </w:rPr>
        <w:t>Board of Trustee Vacancy</w:t>
      </w:r>
    </w:p>
    <w:p w:rsidR="00DA05A4" w:rsidRPr="00204114" w:rsidRDefault="00204114" w:rsidP="00DA05A4">
      <w:pPr>
        <w:pStyle w:val="ListParagraph"/>
        <w:ind w:left="1440"/>
      </w:pPr>
      <w:r>
        <w:t xml:space="preserve">Jonathan advised the Board that Amy Harrness has officially resigned her position as a </w:t>
      </w:r>
      <w:r w:rsidR="008E7960">
        <w:t>Village Trustee</w:t>
      </w:r>
      <w:r>
        <w:t>.  The vacancy was posted per State statue within ten (10) days of notification.</w:t>
      </w:r>
    </w:p>
    <w:p w:rsidR="00332DD9" w:rsidRDefault="00332DD9" w:rsidP="00332DD9"/>
    <w:p w:rsidR="00332DD9" w:rsidRDefault="00204114" w:rsidP="00332DD9">
      <w:pPr>
        <w:pStyle w:val="ListParagraph"/>
        <w:numPr>
          <w:ilvl w:val="0"/>
          <w:numId w:val="1"/>
        </w:numPr>
        <w:rPr>
          <w:u w:val="single"/>
        </w:rPr>
      </w:pPr>
      <w:r>
        <w:rPr>
          <w:u w:val="single"/>
        </w:rPr>
        <w:t>Farmer’s Market Hour Extension Request</w:t>
      </w:r>
    </w:p>
    <w:p w:rsidR="00E91F53" w:rsidRDefault="00204114" w:rsidP="00332DD9">
      <w:pPr>
        <w:pStyle w:val="ListParagraph"/>
      </w:pPr>
      <w:r>
        <w:lastRenderedPageBreak/>
        <w:t xml:space="preserve">Jonathan directed the Board’s attention to an email from Sue Reed regarding a request from the Farmer’s Market.  The Farmer’s Market is seeking approval to extend </w:t>
      </w:r>
      <w:r w:rsidR="00390661">
        <w:t xml:space="preserve">their hours on Wednesday from 3:00 pm – 6:30 pm to 3:00 pm – 7:00 pm and on Saturday from 9:00am – 1:00 pm to 9:00 am – 3:00 pm.  </w:t>
      </w:r>
    </w:p>
    <w:p w:rsidR="00390661" w:rsidRDefault="00390661" w:rsidP="00332DD9">
      <w:pPr>
        <w:pStyle w:val="ListParagraph"/>
      </w:pPr>
    </w:p>
    <w:p w:rsidR="00390661" w:rsidRDefault="00390661" w:rsidP="00332DD9">
      <w:pPr>
        <w:pStyle w:val="ListParagraph"/>
      </w:pPr>
      <w:r>
        <w:t xml:space="preserve">The Board was in consensus that it was beneficial to the Village to extend the hours.  Guy </w:t>
      </w:r>
      <w:proofErr w:type="spellStart"/>
      <w:r>
        <w:t>Breault</w:t>
      </w:r>
      <w:proofErr w:type="spellEnd"/>
      <w:r>
        <w:t xml:space="preserve"> made the motion to approve the Farmer’s Market request for an extension on their operating hours.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p>
    <w:p w:rsidR="00390661" w:rsidRDefault="00390661" w:rsidP="00332DD9">
      <w:pPr>
        <w:pStyle w:val="ListParagraph"/>
      </w:pPr>
    </w:p>
    <w:p w:rsidR="00E91F53" w:rsidRDefault="00390661" w:rsidP="00E91F53">
      <w:pPr>
        <w:pStyle w:val="ListParagraph"/>
        <w:numPr>
          <w:ilvl w:val="0"/>
          <w:numId w:val="1"/>
        </w:numPr>
        <w:rPr>
          <w:u w:val="single"/>
        </w:rPr>
      </w:pPr>
      <w:r>
        <w:rPr>
          <w:u w:val="single"/>
        </w:rPr>
        <w:t>State of Vermont Bike/</w:t>
      </w:r>
      <w:proofErr w:type="spellStart"/>
      <w:r>
        <w:rPr>
          <w:u w:val="single"/>
        </w:rPr>
        <w:t>Ped</w:t>
      </w:r>
      <w:proofErr w:type="spellEnd"/>
      <w:r>
        <w:rPr>
          <w:u w:val="single"/>
        </w:rPr>
        <w:t xml:space="preserve"> Grant</w:t>
      </w:r>
    </w:p>
    <w:p w:rsidR="00521221" w:rsidRDefault="00390661" w:rsidP="00521221">
      <w:pPr>
        <w:pStyle w:val="ListParagraph"/>
      </w:pPr>
      <w:r>
        <w:t xml:space="preserve">The Board briefly reviewed an email from John </w:t>
      </w:r>
      <w:proofErr w:type="spellStart"/>
      <w:r>
        <w:t>LaBarge</w:t>
      </w:r>
      <w:proofErr w:type="spellEnd"/>
      <w:r>
        <w:t xml:space="preserve"> who will be our project supervisor from the State on the Bike/</w:t>
      </w:r>
      <w:proofErr w:type="spellStart"/>
      <w:r>
        <w:t>Ped</w:t>
      </w:r>
      <w:proofErr w:type="spellEnd"/>
      <w:r>
        <w:t xml:space="preserve"> Grant.  In order to move forward on the grant, John is requiring that the Village appoint an individual t</w:t>
      </w:r>
      <w:r w:rsidR="00521221">
        <w:t xml:space="preserve">o be the Local Project Manager.  </w:t>
      </w:r>
      <w:r>
        <w:t>Garry Atherton has all the qualifications required</w:t>
      </w:r>
      <w:r w:rsidR="00521221">
        <w:t xml:space="preserve"> in order to fill this position.  </w:t>
      </w:r>
    </w:p>
    <w:p w:rsidR="00521221" w:rsidRDefault="00521221" w:rsidP="00521221">
      <w:pPr>
        <w:pStyle w:val="ListParagraph"/>
      </w:pPr>
    </w:p>
    <w:p w:rsidR="00390661" w:rsidRPr="00390661" w:rsidRDefault="00521221" w:rsidP="00521221">
      <w:pPr>
        <w:pStyle w:val="ListParagraph"/>
      </w:pPr>
      <w:r>
        <w:t xml:space="preserve">Guy </w:t>
      </w:r>
      <w:proofErr w:type="spellStart"/>
      <w:r>
        <w:t>Breault</w:t>
      </w:r>
      <w:proofErr w:type="spellEnd"/>
      <w:r>
        <w:t xml:space="preserve"> made the motion to appoint Garry Atherton as the Local Project Manager on the Bike/</w:t>
      </w:r>
      <w:proofErr w:type="spellStart"/>
      <w:r>
        <w:t>Ped</w:t>
      </w:r>
      <w:proofErr w:type="spellEnd"/>
      <w:r>
        <w:t xml:space="preserve"> Grant project.  </w:t>
      </w:r>
      <w:proofErr w:type="gramStart"/>
      <w:r>
        <w:t>Seconded by Walter.</w:t>
      </w:r>
      <w:proofErr w:type="gramEnd"/>
      <w:r>
        <w:t xml:space="preserve"> </w:t>
      </w:r>
      <w:proofErr w:type="gramStart"/>
      <w:r>
        <w:t>Unanimous.</w:t>
      </w:r>
      <w:proofErr w:type="gramEnd"/>
    </w:p>
    <w:p w:rsidR="005A2567" w:rsidRDefault="005A2567" w:rsidP="005A2567"/>
    <w:p w:rsidR="005A2567" w:rsidRPr="005A2567" w:rsidRDefault="00521221" w:rsidP="005A2567">
      <w:pPr>
        <w:pStyle w:val="ListParagraph"/>
        <w:numPr>
          <w:ilvl w:val="0"/>
          <w:numId w:val="1"/>
        </w:numPr>
        <w:rPr>
          <w:u w:val="single"/>
        </w:rPr>
      </w:pPr>
      <w:r>
        <w:rPr>
          <w:u w:val="single"/>
        </w:rPr>
        <w:t>Manager’s Report</w:t>
      </w:r>
    </w:p>
    <w:p w:rsidR="009349AF" w:rsidRDefault="008E7960" w:rsidP="008E7960">
      <w:pPr>
        <w:pStyle w:val="ListParagraph"/>
        <w:numPr>
          <w:ilvl w:val="0"/>
          <w:numId w:val="3"/>
        </w:numPr>
      </w:pPr>
      <w:r>
        <w:t>Jesse Woods/Recreation Committee:  Amy Brewer of the Enosburgh Recreation Committee has advised that it is acceptable for Jesse to remain on the Committee even though he is no longer a Village Trustee.</w:t>
      </w:r>
    </w:p>
    <w:p w:rsidR="008E7960" w:rsidRDefault="008E7960" w:rsidP="008E7960">
      <w:pPr>
        <w:pStyle w:val="ListParagraph"/>
        <w:numPr>
          <w:ilvl w:val="0"/>
          <w:numId w:val="3"/>
        </w:numPr>
      </w:pPr>
      <w:r>
        <w:t xml:space="preserve">PSB </w:t>
      </w:r>
      <w:proofErr w:type="spellStart"/>
      <w:r>
        <w:t>Penta</w:t>
      </w:r>
      <w:proofErr w:type="spellEnd"/>
      <w:r>
        <w:t xml:space="preserve"> Pole Investigation:  PSB has decided to open an investigation into the use of a common utility pole treatment referred to as “</w:t>
      </w:r>
      <w:proofErr w:type="spellStart"/>
      <w:r>
        <w:t>penta</w:t>
      </w:r>
      <w:proofErr w:type="spellEnd"/>
      <w:r>
        <w:t>” (short for pentachlorophenol) and its potential effects on leaching into soil.   The Village of Enosburg electric department do</w:t>
      </w:r>
      <w:r w:rsidR="00EE13F8">
        <w:t>es use</w:t>
      </w:r>
      <w:r>
        <w:t xml:space="preserve"> “</w:t>
      </w:r>
      <w:proofErr w:type="spellStart"/>
      <w:r>
        <w:t>penta</w:t>
      </w:r>
      <w:proofErr w:type="spellEnd"/>
      <w:r>
        <w:t xml:space="preserve">” poles as do all the other utilities in Vermont.  </w:t>
      </w:r>
      <w:r w:rsidR="00EE13F8">
        <w:t>Jon will keep the Board informed as things evolve on this issue.</w:t>
      </w:r>
    </w:p>
    <w:p w:rsidR="00EE13F8" w:rsidRDefault="00EE13F8" w:rsidP="008E7960">
      <w:pPr>
        <w:pStyle w:val="ListParagraph"/>
        <w:numPr>
          <w:ilvl w:val="0"/>
          <w:numId w:val="3"/>
        </w:numPr>
      </w:pPr>
      <w:r>
        <w:t>VT Emergency Preparation Meeting:  Jon advised the Board that he has been selected to be a guest speaker at the Emergency Response and Preparation Meeting held by the State of Vermont in Montpelier on October 15</w:t>
      </w:r>
      <w:r w:rsidRPr="00EE13F8">
        <w:rPr>
          <w:vertAlign w:val="superscript"/>
        </w:rPr>
        <w:t>th</w:t>
      </w:r>
      <w:r>
        <w:t>.  Jon will be discussing Enosburg Falls’ experiences during the December 13</w:t>
      </w:r>
      <w:r w:rsidRPr="00EE13F8">
        <w:rPr>
          <w:vertAlign w:val="superscript"/>
        </w:rPr>
        <w:t>th</w:t>
      </w:r>
      <w:r>
        <w:t xml:space="preserve"> Ice Storm.</w:t>
      </w:r>
    </w:p>
    <w:p w:rsidR="00EE13F8" w:rsidRDefault="00EE13F8" w:rsidP="008E7960">
      <w:pPr>
        <w:pStyle w:val="ListParagraph"/>
        <w:numPr>
          <w:ilvl w:val="0"/>
          <w:numId w:val="3"/>
        </w:numPr>
      </w:pPr>
      <w:r>
        <w:t>VT Economic Resiliency Initiative Kickoff Meeting: A kick off meeting was held September 4</w:t>
      </w:r>
      <w:r w:rsidRPr="00EE13F8">
        <w:rPr>
          <w:vertAlign w:val="superscript"/>
        </w:rPr>
        <w:t>th</w:t>
      </w:r>
      <w:r>
        <w:t xml:space="preserve"> on this planning effort approved by the Board of Trustees.  Enosburg Town and Village are one of several pilot communities selected by the State of Vermont to participate in an effort to identify economic risks that m</w:t>
      </w:r>
      <w:r w:rsidR="00774133">
        <w:t xml:space="preserve">ay face the community regarding, primarily, emergency flooding events.  There were representatives present from the State, Northwest Regional Planning Commission, the Town of Enosburg, Garry Atherton, and Jonathan Elwell from the Village of Enosburg Falls.  </w:t>
      </w:r>
    </w:p>
    <w:p w:rsidR="00774133" w:rsidRDefault="00774133" w:rsidP="00774133">
      <w:pPr>
        <w:ind w:left="1440"/>
      </w:pPr>
      <w:r>
        <w:lastRenderedPageBreak/>
        <w:t>There will be two public meetings to gather public comment on this initiative.  The first meeting is scheduled for October 29, 2014 from 6:00 pm – 8:00 pm.</w:t>
      </w:r>
    </w:p>
    <w:p w:rsidR="00EE13F8" w:rsidRDefault="00EE13F8" w:rsidP="00EE13F8">
      <w:pPr>
        <w:pStyle w:val="ListParagraph"/>
        <w:ind w:left="1440"/>
      </w:pPr>
    </w:p>
    <w:p w:rsidR="009349AF" w:rsidRDefault="00774133" w:rsidP="009349AF">
      <w:pPr>
        <w:pStyle w:val="ListParagraph"/>
        <w:numPr>
          <w:ilvl w:val="0"/>
          <w:numId w:val="1"/>
        </w:numPr>
        <w:rPr>
          <w:u w:val="single"/>
        </w:rPr>
      </w:pPr>
      <w:r>
        <w:rPr>
          <w:u w:val="single"/>
        </w:rPr>
        <w:t>Other Business</w:t>
      </w:r>
    </w:p>
    <w:p w:rsidR="00354FCB" w:rsidRDefault="00774133" w:rsidP="00774133">
      <w:pPr>
        <w:pStyle w:val="ListParagraph"/>
        <w:ind w:left="1440"/>
      </w:pPr>
      <w:r>
        <w:t>Caroline Marcy asked for clarification regarding FEMA reimbursement funds should the Village receive the funds before the next Trustee meeting.  The understanding is that any FEMA/State of Vermont reimbursement funds for the December 2013 Ice Storm be used to p</w:t>
      </w:r>
      <w:r w:rsidR="00266452">
        <w:t>ay off the Line of Credit at</w:t>
      </w:r>
      <w:r>
        <w:t xml:space="preserve"> Peoples Trust that was established to pay the Ice Storm expenses.</w:t>
      </w:r>
    </w:p>
    <w:p w:rsidR="00663907" w:rsidRDefault="00663907" w:rsidP="00663907">
      <w:pPr>
        <w:rPr>
          <w:u w:val="single"/>
        </w:rPr>
      </w:pPr>
    </w:p>
    <w:p w:rsidR="00663907" w:rsidRDefault="00533954" w:rsidP="00663907">
      <w:pPr>
        <w:pStyle w:val="ListParagraph"/>
        <w:numPr>
          <w:ilvl w:val="0"/>
          <w:numId w:val="1"/>
        </w:numPr>
        <w:rPr>
          <w:u w:val="single"/>
        </w:rPr>
      </w:pPr>
      <w:r>
        <w:rPr>
          <w:u w:val="single"/>
        </w:rPr>
        <w:t xml:space="preserve">Executive Session:  </w:t>
      </w:r>
      <w:r w:rsidR="00774133">
        <w:rPr>
          <w:u w:val="single"/>
        </w:rPr>
        <w:t xml:space="preserve">Legal, </w:t>
      </w:r>
      <w:r>
        <w:rPr>
          <w:u w:val="single"/>
        </w:rPr>
        <w:t>Personnel</w:t>
      </w:r>
      <w:r w:rsidR="00663907" w:rsidRPr="00663907">
        <w:rPr>
          <w:u w:val="single"/>
        </w:rPr>
        <w:t xml:space="preserve"> and Negotiations in which Premature Public Knowledge may Compromise the Position of the Municipality</w:t>
      </w:r>
    </w:p>
    <w:p w:rsidR="00663907" w:rsidRPr="00663907" w:rsidRDefault="00663907" w:rsidP="00663907">
      <w:pPr>
        <w:pStyle w:val="ListParagraph"/>
        <w:rPr>
          <w:u w:val="single"/>
        </w:rPr>
      </w:pPr>
    </w:p>
    <w:p w:rsidR="00663907" w:rsidRDefault="00533954" w:rsidP="00663907">
      <w:pPr>
        <w:pStyle w:val="ListParagraph"/>
      </w:pPr>
      <w:r>
        <w:t>Walter Scott</w:t>
      </w:r>
      <w:r w:rsidR="00663907">
        <w:t xml:space="preserve"> made the motion to enter into Executive Session for the purposes of disc</w:t>
      </w:r>
      <w:r w:rsidR="00774133">
        <w:t>ussing legal,</w:t>
      </w:r>
      <w:r w:rsidR="00CC4ED3">
        <w:t xml:space="preserve"> personnel,</w:t>
      </w:r>
      <w:r w:rsidR="00663907">
        <w:t xml:space="preserve"> and negotiations</w:t>
      </w:r>
      <w:r>
        <w:t xml:space="preserve"> in</w:t>
      </w:r>
      <w:r w:rsidR="00663907">
        <w:t xml:space="preserve"> which premature public knowledge may compromise the position of the municipal</w:t>
      </w:r>
      <w:r>
        <w:t xml:space="preserve">ity.  </w:t>
      </w:r>
      <w:proofErr w:type="gramStart"/>
      <w:r>
        <w:t xml:space="preserve">Seconded by Guy </w:t>
      </w:r>
      <w:proofErr w:type="spellStart"/>
      <w:r>
        <w:t>Breault</w:t>
      </w:r>
      <w:proofErr w:type="spellEnd"/>
      <w:r>
        <w:t>.</w:t>
      </w:r>
      <w:proofErr w:type="gramEnd"/>
      <w:r w:rsidR="00663907">
        <w:t xml:space="preserve">  The Board entered Exec</w:t>
      </w:r>
      <w:r w:rsidR="00CC4ED3">
        <w:t>utive Session at 7:25</w:t>
      </w:r>
      <w:r w:rsidR="00281AA2">
        <w:t xml:space="preserve"> pm</w:t>
      </w:r>
      <w:r w:rsidR="00663907">
        <w:t>.</w:t>
      </w:r>
      <w:r w:rsidR="000C63B5">
        <w:t xml:space="preserve"> Steve Farman and Caroline Marcy remained in Executive Session.</w:t>
      </w:r>
      <w:r w:rsidR="00CC4ED3">
        <w:t xml:space="preserve">  Steve Farman and Caroline Marcy left Executive Session at 8:45 pm.</w:t>
      </w:r>
    </w:p>
    <w:p w:rsidR="00F341BA" w:rsidRDefault="00F341BA" w:rsidP="00663907">
      <w:pPr>
        <w:pStyle w:val="ListParagraph"/>
      </w:pPr>
    </w:p>
    <w:p w:rsidR="00F341BA" w:rsidRDefault="00F341BA" w:rsidP="00663907">
      <w:pPr>
        <w:pStyle w:val="ListParagraph"/>
      </w:pPr>
      <w:r>
        <w:t>Respectfully Submitted,</w:t>
      </w:r>
    </w:p>
    <w:p w:rsidR="00F341BA" w:rsidRDefault="00F341BA" w:rsidP="00663907">
      <w:pPr>
        <w:pStyle w:val="ListParagraph"/>
      </w:pPr>
    </w:p>
    <w:p w:rsidR="00F341BA" w:rsidRDefault="003A1339" w:rsidP="00663907">
      <w:pPr>
        <w:pStyle w:val="ListParagraph"/>
      </w:pPr>
      <w:r>
        <w:t>Caroline Marcy, Director of Finance</w:t>
      </w:r>
    </w:p>
    <w:p w:rsidR="00D96832" w:rsidRDefault="00D96832" w:rsidP="00663907">
      <w:pPr>
        <w:pStyle w:val="ListParagraph"/>
      </w:pPr>
    </w:p>
    <w:p w:rsidR="00D96832" w:rsidRDefault="009356CB" w:rsidP="00663907">
      <w:pPr>
        <w:pStyle w:val="ListParagraph"/>
      </w:pPr>
      <w:r>
        <w:t xml:space="preserve">Walter Scott made a motion to re-enter the Board’s Regular Meeting. </w:t>
      </w:r>
      <w:proofErr w:type="gramStart"/>
      <w:r>
        <w:t xml:space="preserve">Seconded by Guy </w:t>
      </w:r>
      <w:proofErr w:type="spellStart"/>
      <w:r>
        <w:t>Breault</w:t>
      </w:r>
      <w:proofErr w:type="spellEnd"/>
      <w:r>
        <w:t>.</w:t>
      </w:r>
      <w:proofErr w:type="gramEnd"/>
      <w:r>
        <w:t xml:space="preserve"> </w:t>
      </w:r>
      <w:proofErr w:type="gramStart"/>
      <w:r>
        <w:t>Unanimous.</w:t>
      </w:r>
      <w:proofErr w:type="gramEnd"/>
      <w:r>
        <w:t xml:space="preserve"> The </w:t>
      </w:r>
      <w:proofErr w:type="spellStart"/>
      <w:r>
        <w:t>Boarde</w:t>
      </w:r>
      <w:proofErr w:type="spellEnd"/>
      <w:r>
        <w:t xml:space="preserve"> re-entered its Regular Meeting at 9:28pm. As a result of Executive Session, Guy </w:t>
      </w:r>
      <w:proofErr w:type="spellStart"/>
      <w:r>
        <w:t>Breault</w:t>
      </w:r>
      <w:proofErr w:type="spellEnd"/>
      <w:r>
        <w:t xml:space="preserve"> made a motion to approve the Memorandum of Understanding between the Village of Enosburg Falls and the IBEW, Local 300 which would extend current union employee terms until October 23, 2014 while negotiations between the Union and the Village continue regarding a new contract. </w:t>
      </w:r>
      <w:proofErr w:type="gramStart"/>
      <w:r>
        <w:t>Seconded by Walter Scott.</w:t>
      </w:r>
      <w:proofErr w:type="gramEnd"/>
      <w:r>
        <w:t xml:space="preserve"> </w:t>
      </w:r>
      <w:proofErr w:type="gramStart"/>
      <w:r>
        <w:t>Unanimous.</w:t>
      </w:r>
      <w:proofErr w:type="gramEnd"/>
    </w:p>
    <w:p w:rsidR="009356CB" w:rsidRDefault="009356CB" w:rsidP="007A0AFC"/>
    <w:p w:rsidR="009356CB" w:rsidRDefault="009356CB" w:rsidP="007A0AFC">
      <w:pPr>
        <w:pStyle w:val="ListParagraph"/>
        <w:numPr>
          <w:ilvl w:val="0"/>
          <w:numId w:val="1"/>
        </w:numPr>
      </w:pPr>
      <w:r>
        <w:rPr>
          <w:u w:val="single"/>
        </w:rPr>
        <w:t>Adjourn</w:t>
      </w:r>
    </w:p>
    <w:p w:rsidR="009356CB" w:rsidRDefault="009356CB" w:rsidP="007A0AFC">
      <w:pPr>
        <w:pStyle w:val="ListParagraph"/>
      </w:pPr>
    </w:p>
    <w:p w:rsidR="003C5E55" w:rsidRDefault="009356CB" w:rsidP="007A0AFC">
      <w:r>
        <w:t xml:space="preserve">There being no other business to come before the Board at this time, Guy </w:t>
      </w:r>
      <w:proofErr w:type="spellStart"/>
      <w:r>
        <w:t>Breault</w:t>
      </w:r>
      <w:proofErr w:type="spellEnd"/>
      <w:r>
        <w:t xml:space="preserve"> made a motion to adjourn. </w:t>
      </w:r>
      <w:proofErr w:type="gramStart"/>
      <w:r>
        <w:t>Seconded by Walter Scott.</w:t>
      </w:r>
      <w:proofErr w:type="gramEnd"/>
      <w:r>
        <w:t xml:space="preserve"> </w:t>
      </w:r>
      <w:proofErr w:type="gramStart"/>
      <w:r>
        <w:t>Unanimous.</w:t>
      </w:r>
      <w:proofErr w:type="gramEnd"/>
      <w:r>
        <w:t xml:space="preserve"> The meeting adjourned at 9:30pm.</w:t>
      </w:r>
    </w:p>
    <w:p w:rsidR="003C5E55" w:rsidRDefault="003C5E55" w:rsidP="007A0AFC">
      <w:r>
        <w:t>Respectfully Submitted,</w:t>
      </w:r>
    </w:p>
    <w:p w:rsidR="003C5E55" w:rsidRDefault="003C5E55" w:rsidP="007A0AFC"/>
    <w:p w:rsidR="003C5E55" w:rsidRDefault="003C5E55" w:rsidP="007A0AFC"/>
    <w:p w:rsidR="003C5E55" w:rsidRDefault="003C5E55" w:rsidP="007A0AFC">
      <w:r>
        <w:t>Jonathan Elwell, Village Manager</w:t>
      </w:r>
    </w:p>
    <w:p w:rsidR="003C5E55" w:rsidRDefault="003C5E55" w:rsidP="007A0AFC"/>
    <w:p w:rsidR="00615D32" w:rsidRPr="009349AF" w:rsidRDefault="00615D32" w:rsidP="007A0AFC"/>
    <w:p w:rsidR="00C324A5" w:rsidRPr="00C324A5" w:rsidRDefault="00C324A5" w:rsidP="00C324A5">
      <w:pPr>
        <w:pStyle w:val="ListParagraph"/>
        <w:ind w:left="1440"/>
      </w:pPr>
    </w:p>
    <w:p w:rsidR="006D0CF0" w:rsidRDefault="006D0CF0" w:rsidP="0025004F">
      <w:pPr>
        <w:pStyle w:val="ListParagraph"/>
        <w:ind w:left="1440"/>
      </w:pPr>
    </w:p>
    <w:p w:rsidR="006D0CF0" w:rsidRDefault="006D0CF0" w:rsidP="0025004F">
      <w:pPr>
        <w:pStyle w:val="ListParagraph"/>
        <w:ind w:left="1440"/>
      </w:pPr>
    </w:p>
    <w:sectPr w:rsidR="006D0CF0"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D4" w:rsidRDefault="001925D4" w:rsidP="00BC3DB2">
      <w:pPr>
        <w:spacing w:after="0" w:line="240" w:lineRule="auto"/>
      </w:pPr>
      <w:r>
        <w:separator/>
      </w:r>
    </w:p>
  </w:endnote>
  <w:endnote w:type="continuationSeparator" w:id="0">
    <w:p w:rsidR="001925D4" w:rsidRDefault="001925D4"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20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2044">
              <w:rPr>
                <w:b/>
                <w:bCs/>
                <w:noProof/>
              </w:rPr>
              <w:t>5</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D4" w:rsidRDefault="001925D4" w:rsidP="00BC3DB2">
      <w:pPr>
        <w:spacing w:after="0" w:line="240" w:lineRule="auto"/>
      </w:pPr>
      <w:r>
        <w:separator/>
      </w:r>
    </w:p>
  </w:footnote>
  <w:footnote w:type="continuationSeparator" w:id="0">
    <w:p w:rsidR="001925D4" w:rsidRDefault="001925D4"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3B51DD" w:rsidRDefault="003B51DD" w:rsidP="003B51DD">
    <w:pPr>
      <w:pStyle w:val="Header"/>
      <w:jc w:val="center"/>
    </w:pPr>
    <w:r>
      <w:t>September 9, 2014</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E04"/>
    <w:multiLevelType w:val="hybridMultilevel"/>
    <w:tmpl w:val="361C2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24C68"/>
    <w:rsid w:val="000620CD"/>
    <w:rsid w:val="000C63B5"/>
    <w:rsid w:val="000F7970"/>
    <w:rsid w:val="00175B84"/>
    <w:rsid w:val="001925D4"/>
    <w:rsid w:val="00204114"/>
    <w:rsid w:val="00233726"/>
    <w:rsid w:val="0025004F"/>
    <w:rsid w:val="00256E21"/>
    <w:rsid w:val="00266452"/>
    <w:rsid w:val="00281AA2"/>
    <w:rsid w:val="00285C4E"/>
    <w:rsid w:val="00332DD9"/>
    <w:rsid w:val="00354FCB"/>
    <w:rsid w:val="00370422"/>
    <w:rsid w:val="00370632"/>
    <w:rsid w:val="00390661"/>
    <w:rsid w:val="00393351"/>
    <w:rsid w:val="003A1339"/>
    <w:rsid w:val="003B51DD"/>
    <w:rsid w:val="003C3196"/>
    <w:rsid w:val="003C5E55"/>
    <w:rsid w:val="00422134"/>
    <w:rsid w:val="0044130E"/>
    <w:rsid w:val="00484A30"/>
    <w:rsid w:val="004D4202"/>
    <w:rsid w:val="005160A3"/>
    <w:rsid w:val="00521221"/>
    <w:rsid w:val="00532044"/>
    <w:rsid w:val="00533954"/>
    <w:rsid w:val="0055267B"/>
    <w:rsid w:val="005701EB"/>
    <w:rsid w:val="0058496D"/>
    <w:rsid w:val="005973C2"/>
    <w:rsid w:val="005977B2"/>
    <w:rsid w:val="005A2567"/>
    <w:rsid w:val="00615D32"/>
    <w:rsid w:val="00656B3D"/>
    <w:rsid w:val="00662583"/>
    <w:rsid w:val="00663907"/>
    <w:rsid w:val="006979D5"/>
    <w:rsid w:val="006C32EC"/>
    <w:rsid w:val="006D0CF0"/>
    <w:rsid w:val="00774133"/>
    <w:rsid w:val="007A0AFC"/>
    <w:rsid w:val="007D0B80"/>
    <w:rsid w:val="007F4441"/>
    <w:rsid w:val="00800B3E"/>
    <w:rsid w:val="00867E7B"/>
    <w:rsid w:val="008A5E77"/>
    <w:rsid w:val="008C0A46"/>
    <w:rsid w:val="008E7960"/>
    <w:rsid w:val="009122B8"/>
    <w:rsid w:val="009349AF"/>
    <w:rsid w:val="009356CB"/>
    <w:rsid w:val="00964094"/>
    <w:rsid w:val="00967F4B"/>
    <w:rsid w:val="009701EF"/>
    <w:rsid w:val="00982621"/>
    <w:rsid w:val="009C1174"/>
    <w:rsid w:val="009F657B"/>
    <w:rsid w:val="00AA7CA3"/>
    <w:rsid w:val="00B21BA0"/>
    <w:rsid w:val="00B365FD"/>
    <w:rsid w:val="00B55B6E"/>
    <w:rsid w:val="00BA2BC6"/>
    <w:rsid w:val="00BA7C61"/>
    <w:rsid w:val="00BC3DB2"/>
    <w:rsid w:val="00C324A5"/>
    <w:rsid w:val="00C64F0A"/>
    <w:rsid w:val="00CC4ED3"/>
    <w:rsid w:val="00CD07BE"/>
    <w:rsid w:val="00CE1013"/>
    <w:rsid w:val="00D96832"/>
    <w:rsid w:val="00DA05A4"/>
    <w:rsid w:val="00E1696A"/>
    <w:rsid w:val="00E741C2"/>
    <w:rsid w:val="00E91F53"/>
    <w:rsid w:val="00EA7BAF"/>
    <w:rsid w:val="00EE13F8"/>
    <w:rsid w:val="00F341BA"/>
    <w:rsid w:val="00F539D9"/>
    <w:rsid w:val="00FD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58A1-E4BE-4610-8280-164A88C5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jelwell</cp:lastModifiedBy>
  <cp:revision>2</cp:revision>
  <cp:lastPrinted>2014-09-15T17:25:00Z</cp:lastPrinted>
  <dcterms:created xsi:type="dcterms:W3CDTF">2014-11-03T14:57:00Z</dcterms:created>
  <dcterms:modified xsi:type="dcterms:W3CDTF">2014-11-03T14:57:00Z</dcterms:modified>
</cp:coreProperties>
</file>