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77" w:rsidRDefault="008A5E77" w:rsidP="008A5E77">
      <w:pPr>
        <w:jc w:val="center"/>
      </w:pPr>
      <w:bookmarkStart w:id="0" w:name="_GoBack"/>
      <w:bookmarkEnd w:id="0"/>
    </w:p>
    <w:p w:rsidR="008A5E77" w:rsidRDefault="008A5E77" w:rsidP="008A5E77">
      <w:pPr>
        <w:spacing w:after="0"/>
      </w:pPr>
      <w:r>
        <w:t>Pre</w:t>
      </w:r>
      <w:r w:rsidR="00CB7C40">
        <w:t>sent:</w:t>
      </w:r>
      <w:r w:rsidR="00CB7C40">
        <w:tab/>
      </w:r>
      <w:r w:rsidR="00177C12">
        <w:t>Walter Scott</w:t>
      </w:r>
      <w:r>
        <w:t xml:space="preserve"> (</w:t>
      </w:r>
      <w:r w:rsidR="00177C12">
        <w:t xml:space="preserve">Vice </w:t>
      </w:r>
      <w:r>
        <w:t>C</w:t>
      </w:r>
      <w:r w:rsidR="00177C12">
        <w:t xml:space="preserve">hair), Guy </w:t>
      </w:r>
      <w:proofErr w:type="spellStart"/>
      <w:r w:rsidR="00177C12">
        <w:t>Breault</w:t>
      </w:r>
      <w:proofErr w:type="spellEnd"/>
      <w:r w:rsidR="00177C12">
        <w:t>, William Spears, Jr.</w:t>
      </w:r>
      <w:r>
        <w:t xml:space="preserve">, Leonard </w:t>
      </w:r>
      <w:proofErr w:type="spellStart"/>
      <w:r>
        <w:t>Charron</w:t>
      </w:r>
      <w:proofErr w:type="spellEnd"/>
    </w:p>
    <w:p w:rsidR="00CB7C40" w:rsidRDefault="008A5E77" w:rsidP="00CB7C40">
      <w:pPr>
        <w:spacing w:after="0"/>
        <w:ind w:left="1440"/>
      </w:pPr>
      <w:r>
        <w:t>Jonathan Elwell, Caroline Marcy</w:t>
      </w:r>
      <w:r w:rsidR="00CB7C40">
        <w:t xml:space="preserve">, Penny </w:t>
      </w:r>
      <w:proofErr w:type="spellStart"/>
      <w:r w:rsidR="00CB7C40">
        <w:t>Demar</w:t>
      </w:r>
      <w:proofErr w:type="spellEnd"/>
      <w:r w:rsidR="00CB7C40">
        <w:t>, Pierre Letourneau, Angie Wright, Pat Hayes, Bill Spears, Jr., Amanda Cronin</w:t>
      </w:r>
    </w:p>
    <w:p w:rsidR="00B25DCC" w:rsidRDefault="00B25DCC" w:rsidP="00CB7C40">
      <w:pPr>
        <w:spacing w:after="0"/>
        <w:ind w:left="1440"/>
      </w:pPr>
      <w:r>
        <w:t>Guest:  Katherine Dimitruk – Regional Planning Commission</w:t>
      </w:r>
    </w:p>
    <w:p w:rsidR="008A5E77" w:rsidRDefault="00177C12" w:rsidP="008A5E77">
      <w:r>
        <w:tab/>
      </w:r>
      <w:r>
        <w:tab/>
      </w:r>
    </w:p>
    <w:p w:rsidR="008A5E77" w:rsidRDefault="008A5E77" w:rsidP="008A5E77">
      <w:r>
        <w:t>Meeting called to order b</w:t>
      </w:r>
      <w:r w:rsidR="009E165C">
        <w:t>y</w:t>
      </w:r>
      <w:r w:rsidR="00B52D71">
        <w:t xml:space="preserve"> Village of Enosburg Falls</w:t>
      </w:r>
      <w:r w:rsidR="00177C12">
        <w:t xml:space="preserve"> Vice Chair</w:t>
      </w:r>
      <w:r w:rsidR="00CB7C40">
        <w:t>, Walter Scott at 6:36</w:t>
      </w:r>
      <w:r>
        <w:t xml:space="preserve"> p.m.</w:t>
      </w:r>
    </w:p>
    <w:p w:rsidR="00B25DCC" w:rsidRDefault="00B25DCC" w:rsidP="008A5E77"/>
    <w:p w:rsidR="00B25DCC" w:rsidRDefault="00B25DCC" w:rsidP="008A5E77">
      <w:r>
        <w:t xml:space="preserve">There was no quorum of the Town of Enosburgh </w:t>
      </w:r>
      <w:proofErr w:type="spellStart"/>
      <w:r>
        <w:t>Selectboard</w:t>
      </w:r>
      <w:proofErr w:type="spellEnd"/>
      <w:r>
        <w:t xml:space="preserve"> or the Town of Enosburgh Planning </w:t>
      </w:r>
      <w:proofErr w:type="gramStart"/>
      <w:r>
        <w:t>Commission.</w:t>
      </w:r>
      <w:proofErr w:type="gramEnd"/>
      <w:r>
        <w:t xml:space="preserve">  Therefore, no decisions were made at this meeting.</w:t>
      </w:r>
    </w:p>
    <w:p w:rsidR="008A5E77" w:rsidRDefault="008A5E77" w:rsidP="008A5E77"/>
    <w:p w:rsidR="008A5E77" w:rsidRDefault="009E165C" w:rsidP="008A5E77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Consideration of Changes/Modifications to Agenda</w:t>
      </w:r>
    </w:p>
    <w:p w:rsidR="00662583" w:rsidRDefault="00B25DCC" w:rsidP="00662583">
      <w:pPr>
        <w:pStyle w:val="ListParagraph"/>
        <w:ind w:left="1440"/>
      </w:pPr>
      <w:r>
        <w:t>None</w:t>
      </w:r>
    </w:p>
    <w:p w:rsidR="00662583" w:rsidRDefault="00662583" w:rsidP="00662583"/>
    <w:p w:rsidR="00662583" w:rsidRDefault="00B25DCC" w:rsidP="009E165C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 Consolidation of Town and Village Development Review Boards</w:t>
      </w:r>
    </w:p>
    <w:p w:rsidR="00871999" w:rsidRDefault="00871999" w:rsidP="00E23941">
      <w:pPr>
        <w:pStyle w:val="ListParagraph"/>
        <w:ind w:left="1440"/>
      </w:pPr>
      <w:r>
        <w:t>Discussion ensu</w:t>
      </w:r>
      <w:r w:rsidR="00B25DCC">
        <w:t>ed regarding the merging of the Village and Town DRB Boards.  The issues presented for further discussion included determining the number of DRB members (i.e. 5 members and 2 alternates), split representation between Village and Town pros and cons, and who will take minutes for the DRB</w:t>
      </w:r>
      <w:r>
        <w:t xml:space="preserve">.  </w:t>
      </w:r>
      <w:r w:rsidR="00B52D71">
        <w:t xml:space="preserve"> Due to the fact there was not a quorum present of all boards, no decisions about this item could be made.  There was a consensus that each board would take up the DRB consolidation discussion separately with the intent of trying for agreement between all boards for a 5 member DRB with 2 alternates.  If 5 could not be agreed to, then 7 would be a second option.</w:t>
      </w:r>
    </w:p>
    <w:p w:rsidR="00871999" w:rsidRDefault="00871999" w:rsidP="00B25DCC">
      <w:pPr>
        <w:pStyle w:val="ListParagraph"/>
      </w:pPr>
    </w:p>
    <w:p w:rsidR="00B25DCC" w:rsidRPr="00B25DCC" w:rsidRDefault="00871999" w:rsidP="00E23941">
      <w:pPr>
        <w:pStyle w:val="ListParagraph"/>
        <w:ind w:left="1440"/>
      </w:pPr>
      <w:r>
        <w:t>Katherine Dimitruk stated that the RPC will provide guidance through this process.   She mentioned that the new merged DRB Board will also have to establish new rules of procedures.</w:t>
      </w:r>
    </w:p>
    <w:p w:rsidR="00662583" w:rsidRDefault="00662583" w:rsidP="00662583"/>
    <w:p w:rsidR="00662583" w:rsidRPr="00662583" w:rsidRDefault="00E23941" w:rsidP="00662583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Consideration of Joint Bylaws</w:t>
      </w:r>
    </w:p>
    <w:p w:rsidR="004C7177" w:rsidRDefault="00E23941" w:rsidP="0025004F">
      <w:pPr>
        <w:pStyle w:val="ListParagraph"/>
        <w:ind w:left="1440"/>
      </w:pPr>
      <w:r>
        <w:t>Discussion continued regarding creating joint by-laws or maintaining separate by-laws for each municipality.</w:t>
      </w:r>
    </w:p>
    <w:p w:rsidR="00E23941" w:rsidRDefault="00E23941" w:rsidP="0025004F">
      <w:pPr>
        <w:pStyle w:val="ListParagraph"/>
        <w:ind w:left="1440"/>
      </w:pPr>
    </w:p>
    <w:p w:rsidR="00E23941" w:rsidRDefault="00E23941" w:rsidP="0025004F">
      <w:pPr>
        <w:pStyle w:val="ListParagraph"/>
        <w:ind w:left="1440"/>
      </w:pPr>
      <w:r>
        <w:lastRenderedPageBreak/>
        <w:t>Katherine Dimitruk recommended that separate by-laws be maintained for a period of time to give members familiarly with both sets of by-laws.  The goal would be to strive to eventually create joint by-laws – possibility with a planning grant in a year or so.</w:t>
      </w:r>
    </w:p>
    <w:p w:rsidR="00E23941" w:rsidRDefault="00E23941" w:rsidP="00E23941">
      <w:r>
        <w:t>Michael Gervais entered the meeting at 7:00 pm.</w:t>
      </w:r>
    </w:p>
    <w:p w:rsidR="00C324A5" w:rsidRDefault="00C324A5" w:rsidP="00C324A5"/>
    <w:p w:rsidR="00AA7CA3" w:rsidRDefault="00E23941" w:rsidP="003C3196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rPr>
          <w:u w:val="single"/>
        </w:rPr>
        <w:t>Communication Between Boards, ZA Position</w:t>
      </w:r>
    </w:p>
    <w:p w:rsidR="00C30CE7" w:rsidRDefault="00802612" w:rsidP="003C3196">
      <w:pPr>
        <w:ind w:left="1440"/>
      </w:pPr>
      <w:r>
        <w:t>Jonathan Elwell advised that communication lines between the Village, Town, Planning Commission, Zoning Administrator, and DRB Boards should be determined in order to avoid confusion and misunderstandings.</w:t>
      </w:r>
    </w:p>
    <w:p w:rsidR="00802612" w:rsidRDefault="00802612" w:rsidP="003C3196">
      <w:pPr>
        <w:ind w:left="1440"/>
      </w:pPr>
      <w:r>
        <w:t>It was concluded that the most appropriate line of communication should be as follows:</w:t>
      </w:r>
    </w:p>
    <w:p w:rsidR="00802612" w:rsidRDefault="00802612" w:rsidP="00802612">
      <w:pPr>
        <w:pStyle w:val="ListParagraph"/>
        <w:numPr>
          <w:ilvl w:val="0"/>
          <w:numId w:val="10"/>
        </w:numPr>
      </w:pPr>
      <w:r>
        <w:t>The Village should send all information, notices, warnings, etc. to Amanda Cronin, Angie Wright, and Billie Jo in order to disseminate to the proper boards and members.</w:t>
      </w:r>
    </w:p>
    <w:p w:rsidR="00802612" w:rsidRDefault="00802612" w:rsidP="00802612">
      <w:pPr>
        <w:pStyle w:val="ListParagraph"/>
        <w:numPr>
          <w:ilvl w:val="0"/>
          <w:numId w:val="10"/>
        </w:numPr>
        <w:pBdr>
          <w:bottom w:val="single" w:sz="12" w:space="1" w:color="auto"/>
        </w:pBdr>
      </w:pPr>
      <w:r>
        <w:t>The Town should send all information, notices, warnings, etc. to Jon Elwell.</w:t>
      </w:r>
    </w:p>
    <w:p w:rsidR="00C405F3" w:rsidRDefault="00C405F3" w:rsidP="00C405F3"/>
    <w:p w:rsidR="00802612" w:rsidRDefault="00802612" w:rsidP="00C405F3">
      <w:pPr>
        <w:pStyle w:val="ListParagraph"/>
        <w:numPr>
          <w:ilvl w:val="0"/>
          <w:numId w:val="10"/>
        </w:numPr>
      </w:pPr>
      <w:r>
        <w:t>Whoever calls the meeting – warns the meeting</w:t>
      </w:r>
      <w:r w:rsidR="00C405F3">
        <w:t xml:space="preserve"> and is responsible for taking the minutes</w:t>
      </w:r>
      <w:r w:rsidR="00B52D71">
        <w:t xml:space="preserve"> unless the meeting falls on one of the regular board meeting nights.  In that case, the municipality holding the regular meeting will warn the meeting and take </w:t>
      </w:r>
      <w:proofErr w:type="spellStart"/>
      <w:r w:rsidR="00B52D71">
        <w:t>minutues</w:t>
      </w:r>
      <w:proofErr w:type="spellEnd"/>
      <w:r w:rsidR="00B52D71">
        <w:t>.</w:t>
      </w:r>
    </w:p>
    <w:p w:rsidR="00C405F3" w:rsidRDefault="00C405F3" w:rsidP="00802612">
      <w:pPr>
        <w:pStyle w:val="ListParagraph"/>
        <w:numPr>
          <w:ilvl w:val="0"/>
          <w:numId w:val="10"/>
        </w:numPr>
      </w:pPr>
      <w:r>
        <w:t>Caroline Marcy will be responsible for posting notices, minutes, warnings on the Village web-site.</w:t>
      </w:r>
    </w:p>
    <w:p w:rsidR="00C405F3" w:rsidRDefault="00C405F3" w:rsidP="00802612">
      <w:pPr>
        <w:pStyle w:val="ListParagraph"/>
        <w:numPr>
          <w:ilvl w:val="0"/>
          <w:numId w:val="10"/>
        </w:numPr>
      </w:pPr>
      <w:r>
        <w:t xml:space="preserve">Amanda Cronin volunteered to be responsible for posing the Planning Commission notices, agendas, </w:t>
      </w:r>
      <w:r w:rsidR="00363A5B">
        <w:t>and minutes</w:t>
      </w:r>
      <w:r>
        <w:t xml:space="preserve"> to the Town web-site and for sending a copy to the Village for posting.</w:t>
      </w:r>
    </w:p>
    <w:p w:rsidR="00C405F3" w:rsidRDefault="00C405F3" w:rsidP="00802612">
      <w:pPr>
        <w:pStyle w:val="ListParagraph"/>
        <w:numPr>
          <w:ilvl w:val="0"/>
          <w:numId w:val="10"/>
        </w:numPr>
      </w:pPr>
      <w:r>
        <w:t>Angie Wright will be responsible for sending notices, agendas, and minutes for the Town DRB to Billie Jo and the Village DRB to Caroline.</w:t>
      </w:r>
    </w:p>
    <w:p w:rsidR="00C405F3" w:rsidRDefault="00C405F3" w:rsidP="00C405F3">
      <w:pPr>
        <w:pStyle w:val="ListParagraph"/>
        <w:ind w:left="2160"/>
      </w:pPr>
    </w:p>
    <w:p w:rsidR="00C405F3" w:rsidRPr="003C3196" w:rsidRDefault="00C405F3" w:rsidP="00C405F3">
      <w:pPr>
        <w:pStyle w:val="ListParagraph"/>
        <w:ind w:left="2160"/>
      </w:pPr>
    </w:p>
    <w:p w:rsidR="00AA7CA3" w:rsidRDefault="00C405F3" w:rsidP="00175B84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rPr>
          <w:u w:val="single"/>
        </w:rPr>
        <w:t>Other Business</w:t>
      </w:r>
    </w:p>
    <w:p w:rsidR="00413BF9" w:rsidRDefault="00C405F3" w:rsidP="00C405F3">
      <w:pPr>
        <w:ind w:left="1440"/>
      </w:pPr>
      <w:r>
        <w:t xml:space="preserve">Penny </w:t>
      </w:r>
      <w:proofErr w:type="spellStart"/>
      <w:r>
        <w:t>Demar</w:t>
      </w:r>
      <w:proofErr w:type="spellEnd"/>
      <w:r>
        <w:t xml:space="preserve"> volunteered to connect will all members of the Village and Town DRB Boards to see who would like to</w:t>
      </w:r>
      <w:r w:rsidR="00DB4AC5">
        <w:t xml:space="preserve"> serve</w:t>
      </w:r>
      <w:r>
        <w:t xml:space="preserve"> on the merged DRB Board </w:t>
      </w:r>
      <w:r w:rsidR="00DB4AC5">
        <w:t>by November 5</w:t>
      </w:r>
      <w:r w:rsidR="00DB4AC5" w:rsidRPr="00DB4AC5">
        <w:rPr>
          <w:vertAlign w:val="superscript"/>
        </w:rPr>
        <w:t>th</w:t>
      </w:r>
      <w:r w:rsidR="00DB4AC5">
        <w:t>.</w:t>
      </w:r>
    </w:p>
    <w:p w:rsidR="00E1696A" w:rsidRDefault="00E1696A" w:rsidP="00AA7CA3">
      <w:pPr>
        <w:pStyle w:val="ListParagraph"/>
      </w:pPr>
    </w:p>
    <w:p w:rsidR="00367047" w:rsidRPr="00DB4AC5" w:rsidRDefault="00DB4AC5" w:rsidP="00DB4AC5">
      <w:pPr>
        <w:pStyle w:val="ListParagraph"/>
        <w:numPr>
          <w:ilvl w:val="0"/>
          <w:numId w:val="1"/>
        </w:numPr>
        <w:rPr>
          <w:u w:val="single"/>
        </w:rPr>
      </w:pPr>
      <w:r w:rsidRPr="00DB4AC5">
        <w:rPr>
          <w:u w:val="single"/>
        </w:rPr>
        <w:t>Adjourn</w:t>
      </w:r>
    </w:p>
    <w:p w:rsidR="0032131C" w:rsidRDefault="00DB4AC5" w:rsidP="00DB4AC5">
      <w:pPr>
        <w:pStyle w:val="ListParagraph"/>
        <w:ind w:left="1440"/>
      </w:pPr>
      <w:r>
        <w:lastRenderedPageBreak/>
        <w:t xml:space="preserve">There being no other business to come before the Boards, Pat Hayes made the motion to adjourn.  Pierre Letourneau seconded. </w:t>
      </w:r>
      <w:r w:rsidR="00B52D71">
        <w:t xml:space="preserve"> </w:t>
      </w:r>
      <w:proofErr w:type="spellStart"/>
      <w:proofErr w:type="gramStart"/>
      <w:r w:rsidR="00B52D71">
        <w:t>Unamimous</w:t>
      </w:r>
      <w:proofErr w:type="spellEnd"/>
      <w:r w:rsidR="00B52D71">
        <w:t>.</w:t>
      </w:r>
      <w:proofErr w:type="gramEnd"/>
      <w:r>
        <w:t xml:space="preserve"> The meeting adjourned at 7:50 pm.</w:t>
      </w:r>
    </w:p>
    <w:p w:rsidR="00DB4AC5" w:rsidRDefault="00DB4AC5" w:rsidP="00DB4AC5">
      <w:pPr>
        <w:pStyle w:val="ListParagraph"/>
        <w:ind w:left="1440"/>
      </w:pPr>
    </w:p>
    <w:p w:rsidR="00F341BA" w:rsidRDefault="00F341BA" w:rsidP="00663907">
      <w:pPr>
        <w:pStyle w:val="ListParagraph"/>
      </w:pPr>
      <w:r>
        <w:t>Respectfully Submitted,</w:t>
      </w:r>
    </w:p>
    <w:p w:rsidR="00C45386" w:rsidRDefault="00C45386" w:rsidP="00663907">
      <w:pPr>
        <w:pStyle w:val="ListParagraph"/>
      </w:pPr>
    </w:p>
    <w:p w:rsidR="00F341BA" w:rsidRDefault="00F341BA" w:rsidP="00663907">
      <w:pPr>
        <w:pStyle w:val="ListParagraph"/>
      </w:pPr>
    </w:p>
    <w:p w:rsidR="00F341BA" w:rsidRDefault="003A1339" w:rsidP="00663907">
      <w:pPr>
        <w:pStyle w:val="ListParagraph"/>
      </w:pPr>
      <w:r>
        <w:t>Caroline Marcy, Director of Finance</w:t>
      </w:r>
    </w:p>
    <w:p w:rsidR="00B43874" w:rsidRDefault="00B43874" w:rsidP="00663907">
      <w:pPr>
        <w:pStyle w:val="ListParagraph"/>
      </w:pPr>
    </w:p>
    <w:sectPr w:rsidR="00B43874" w:rsidSect="00F341BA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F43" w:rsidRDefault="00B95F43" w:rsidP="00BC3DB2">
      <w:pPr>
        <w:spacing w:after="0" w:line="240" w:lineRule="auto"/>
      </w:pPr>
      <w:r>
        <w:separator/>
      </w:r>
    </w:p>
  </w:endnote>
  <w:endnote w:type="continuationSeparator" w:id="0">
    <w:p w:rsidR="00B95F43" w:rsidRDefault="00B95F43" w:rsidP="00BC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0722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70422" w:rsidRDefault="00370422" w:rsidP="0037042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70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700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3DB2" w:rsidRDefault="00BC3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F43" w:rsidRDefault="00B95F43" w:rsidP="00BC3DB2">
      <w:pPr>
        <w:spacing w:after="0" w:line="240" w:lineRule="auto"/>
      </w:pPr>
      <w:r>
        <w:separator/>
      </w:r>
    </w:p>
  </w:footnote>
  <w:footnote w:type="continuationSeparator" w:id="0">
    <w:p w:rsidR="00B95F43" w:rsidRDefault="00B95F43" w:rsidP="00BC3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22" w:rsidRDefault="00CB7C40" w:rsidP="00370422">
    <w:pPr>
      <w:pStyle w:val="Header"/>
      <w:jc w:val="center"/>
      <w:rPr>
        <w:b/>
      </w:rPr>
    </w:pPr>
    <w:r>
      <w:rPr>
        <w:b/>
      </w:rPr>
      <w:t>TOWN OF ENOSBURGH/VILLAGE OF ENSOBURG FALLS/TOWN OF ENOSBURGH PLANNING COMMISSION</w:t>
    </w:r>
  </w:p>
  <w:p w:rsidR="00370422" w:rsidRDefault="00CB7C40" w:rsidP="00370422">
    <w:pPr>
      <w:pStyle w:val="Header"/>
      <w:jc w:val="center"/>
    </w:pPr>
    <w:r>
      <w:rPr>
        <w:b/>
      </w:rPr>
      <w:t xml:space="preserve">Special Meeting of the Town of Enosburgh </w:t>
    </w:r>
    <w:proofErr w:type="spellStart"/>
    <w:r>
      <w:rPr>
        <w:b/>
      </w:rPr>
      <w:t>Selectboard</w:t>
    </w:r>
    <w:proofErr w:type="spellEnd"/>
    <w:r>
      <w:rPr>
        <w:b/>
      </w:rPr>
      <w:t>, Village of Enosburg Falls Board of Trustees, Town of Enosburgh Planning Commission</w:t>
    </w:r>
  </w:p>
  <w:p w:rsidR="003B51DD" w:rsidRDefault="004C7177" w:rsidP="003B51DD">
    <w:pPr>
      <w:pStyle w:val="Header"/>
      <w:jc w:val="center"/>
    </w:pPr>
    <w:r>
      <w:t>October 14</w:t>
    </w:r>
    <w:r w:rsidR="003B51DD">
      <w:t>, 2014</w:t>
    </w:r>
  </w:p>
  <w:p w:rsidR="00BC3DB2" w:rsidRDefault="00BC3D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4E04"/>
    <w:multiLevelType w:val="hybridMultilevel"/>
    <w:tmpl w:val="E8107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96BF2"/>
    <w:multiLevelType w:val="hybridMultilevel"/>
    <w:tmpl w:val="E7D8F0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E24B50"/>
    <w:multiLevelType w:val="hybridMultilevel"/>
    <w:tmpl w:val="398C3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38638F"/>
    <w:multiLevelType w:val="hybridMultilevel"/>
    <w:tmpl w:val="D504908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0C13C4A"/>
    <w:multiLevelType w:val="hybridMultilevel"/>
    <w:tmpl w:val="FAA2B49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8621D27"/>
    <w:multiLevelType w:val="hybridMultilevel"/>
    <w:tmpl w:val="44FCEB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2E2983"/>
    <w:multiLevelType w:val="hybridMultilevel"/>
    <w:tmpl w:val="97587618"/>
    <w:lvl w:ilvl="0" w:tplc="53E6089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B6A1FA1"/>
    <w:multiLevelType w:val="hybridMultilevel"/>
    <w:tmpl w:val="CE68EA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2B3F09"/>
    <w:multiLevelType w:val="hybridMultilevel"/>
    <w:tmpl w:val="A952572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E1D0166"/>
    <w:multiLevelType w:val="hybridMultilevel"/>
    <w:tmpl w:val="9B825D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77"/>
    <w:rsid w:val="00010308"/>
    <w:rsid w:val="00024C68"/>
    <w:rsid w:val="000620CD"/>
    <w:rsid w:val="000C00E4"/>
    <w:rsid w:val="000C15BE"/>
    <w:rsid w:val="000F7970"/>
    <w:rsid w:val="00127E4E"/>
    <w:rsid w:val="001500E5"/>
    <w:rsid w:val="00162188"/>
    <w:rsid w:val="00175B84"/>
    <w:rsid w:val="00177C12"/>
    <w:rsid w:val="00187007"/>
    <w:rsid w:val="00204114"/>
    <w:rsid w:val="00213B97"/>
    <w:rsid w:val="00233726"/>
    <w:rsid w:val="0025004F"/>
    <w:rsid w:val="00256E21"/>
    <w:rsid w:val="00266452"/>
    <w:rsid w:val="00281AA2"/>
    <w:rsid w:val="00283830"/>
    <w:rsid w:val="00285C4E"/>
    <w:rsid w:val="002F0028"/>
    <w:rsid w:val="0032131C"/>
    <w:rsid w:val="00332DD9"/>
    <w:rsid w:val="00354FCB"/>
    <w:rsid w:val="00357637"/>
    <w:rsid w:val="00363A5B"/>
    <w:rsid w:val="00367047"/>
    <w:rsid w:val="00370422"/>
    <w:rsid w:val="00370632"/>
    <w:rsid w:val="00390661"/>
    <w:rsid w:val="00393351"/>
    <w:rsid w:val="003A1339"/>
    <w:rsid w:val="003B51DD"/>
    <w:rsid w:val="003C3196"/>
    <w:rsid w:val="00413BF9"/>
    <w:rsid w:val="00422134"/>
    <w:rsid w:val="0044130E"/>
    <w:rsid w:val="00484A30"/>
    <w:rsid w:val="004C1995"/>
    <w:rsid w:val="004C7177"/>
    <w:rsid w:val="004D4202"/>
    <w:rsid w:val="004F5D50"/>
    <w:rsid w:val="005160A3"/>
    <w:rsid w:val="00521221"/>
    <w:rsid w:val="00533954"/>
    <w:rsid w:val="0055267B"/>
    <w:rsid w:val="00560EA1"/>
    <w:rsid w:val="005701EB"/>
    <w:rsid w:val="0058496D"/>
    <w:rsid w:val="005973C2"/>
    <w:rsid w:val="005977B2"/>
    <w:rsid w:val="005A2567"/>
    <w:rsid w:val="005D6A11"/>
    <w:rsid w:val="00604E34"/>
    <w:rsid w:val="00615D32"/>
    <w:rsid w:val="00656B3D"/>
    <w:rsid w:val="00662583"/>
    <w:rsid w:val="00663907"/>
    <w:rsid w:val="006979D5"/>
    <w:rsid w:val="006C0A19"/>
    <w:rsid w:val="006C32EC"/>
    <w:rsid w:val="006D0CF0"/>
    <w:rsid w:val="006D4147"/>
    <w:rsid w:val="00717463"/>
    <w:rsid w:val="00774133"/>
    <w:rsid w:val="007D0B80"/>
    <w:rsid w:val="007F4441"/>
    <w:rsid w:val="00800B3E"/>
    <w:rsid w:val="00802612"/>
    <w:rsid w:val="00867E7B"/>
    <w:rsid w:val="00871999"/>
    <w:rsid w:val="008A5E77"/>
    <w:rsid w:val="008C0A46"/>
    <w:rsid w:val="008E7960"/>
    <w:rsid w:val="008F2EA9"/>
    <w:rsid w:val="0090001A"/>
    <w:rsid w:val="009122B8"/>
    <w:rsid w:val="009349AF"/>
    <w:rsid w:val="00964094"/>
    <w:rsid w:val="00967F4B"/>
    <w:rsid w:val="009701EF"/>
    <w:rsid w:val="00973CCA"/>
    <w:rsid w:val="00982621"/>
    <w:rsid w:val="00985C9A"/>
    <w:rsid w:val="009C1174"/>
    <w:rsid w:val="009E165C"/>
    <w:rsid w:val="009F657B"/>
    <w:rsid w:val="00A36313"/>
    <w:rsid w:val="00A97A7D"/>
    <w:rsid w:val="00AA7CA3"/>
    <w:rsid w:val="00AE2A42"/>
    <w:rsid w:val="00AF3C4D"/>
    <w:rsid w:val="00B21BA0"/>
    <w:rsid w:val="00B25DCC"/>
    <w:rsid w:val="00B365FD"/>
    <w:rsid w:val="00B43874"/>
    <w:rsid w:val="00B52D71"/>
    <w:rsid w:val="00B55B6E"/>
    <w:rsid w:val="00B95F43"/>
    <w:rsid w:val="00B97048"/>
    <w:rsid w:val="00BA7C61"/>
    <w:rsid w:val="00BC3DB2"/>
    <w:rsid w:val="00C30CE7"/>
    <w:rsid w:val="00C324A5"/>
    <w:rsid w:val="00C405F3"/>
    <w:rsid w:val="00C45386"/>
    <w:rsid w:val="00C64F0A"/>
    <w:rsid w:val="00C83539"/>
    <w:rsid w:val="00CB7C40"/>
    <w:rsid w:val="00CC4ED3"/>
    <w:rsid w:val="00CD07BE"/>
    <w:rsid w:val="00CD4994"/>
    <w:rsid w:val="00CE1013"/>
    <w:rsid w:val="00D840CD"/>
    <w:rsid w:val="00D95DD8"/>
    <w:rsid w:val="00DA05A4"/>
    <w:rsid w:val="00DB4AC5"/>
    <w:rsid w:val="00DD30EA"/>
    <w:rsid w:val="00E1696A"/>
    <w:rsid w:val="00E23941"/>
    <w:rsid w:val="00E741C2"/>
    <w:rsid w:val="00E91F53"/>
    <w:rsid w:val="00EA7BAF"/>
    <w:rsid w:val="00EE13F8"/>
    <w:rsid w:val="00F341BA"/>
    <w:rsid w:val="00F41DF7"/>
    <w:rsid w:val="00F539D9"/>
    <w:rsid w:val="00FA05B1"/>
    <w:rsid w:val="00FB67E6"/>
    <w:rsid w:val="00FD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E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E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DB2"/>
  </w:style>
  <w:style w:type="paragraph" w:styleId="Footer">
    <w:name w:val="footer"/>
    <w:basedOn w:val="Normal"/>
    <w:link w:val="FooterChar"/>
    <w:uiPriority w:val="99"/>
    <w:unhideWhenUsed/>
    <w:rsid w:val="00BC3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E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E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DB2"/>
  </w:style>
  <w:style w:type="paragraph" w:styleId="Footer">
    <w:name w:val="footer"/>
    <w:basedOn w:val="Normal"/>
    <w:link w:val="FooterChar"/>
    <w:uiPriority w:val="99"/>
    <w:unhideWhenUsed/>
    <w:rsid w:val="00BC3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DA5E8-96FC-499E-8EDA-24AAED57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Marcy</dc:creator>
  <cp:lastModifiedBy>jelwell</cp:lastModifiedBy>
  <cp:revision>2</cp:revision>
  <cp:lastPrinted>2014-10-24T15:14:00Z</cp:lastPrinted>
  <dcterms:created xsi:type="dcterms:W3CDTF">2014-10-29T14:45:00Z</dcterms:created>
  <dcterms:modified xsi:type="dcterms:W3CDTF">2014-10-29T14:45:00Z</dcterms:modified>
</cp:coreProperties>
</file>